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1607C" w14:textId="24C9CFD1" w:rsidR="008F2F54" w:rsidRPr="00405741" w:rsidRDefault="00C64CEC" w:rsidP="00ED65CD">
      <w:pPr>
        <w:spacing w:line="320" w:lineRule="exact"/>
        <w:jc w:val="center"/>
        <w:rPr>
          <w:rFonts w:asciiTheme="minorEastAsia" w:hAnsiTheme="minorEastAsia"/>
          <w:sz w:val="24"/>
          <w:szCs w:val="24"/>
        </w:rPr>
      </w:pPr>
      <w:r w:rsidRPr="00C64CEC">
        <w:rPr>
          <w:rFonts w:asciiTheme="minorEastAsia" w:hAnsiTheme="minorEastAsia" w:hint="eastAsia"/>
          <w:sz w:val="24"/>
          <w:szCs w:val="24"/>
        </w:rPr>
        <w:t>当麻町地域おこし協力隊募集業務委託</w:t>
      </w:r>
      <w:r w:rsidR="000A4416" w:rsidRPr="00405741">
        <w:rPr>
          <w:rFonts w:asciiTheme="minorEastAsia" w:hAnsiTheme="minorEastAsia" w:hint="eastAsia"/>
          <w:sz w:val="24"/>
          <w:szCs w:val="24"/>
        </w:rPr>
        <w:t>に係る</w:t>
      </w:r>
    </w:p>
    <w:p w14:paraId="499F49B7" w14:textId="77777777" w:rsidR="006E0146" w:rsidRPr="00405741" w:rsidRDefault="00103B0D" w:rsidP="00414102">
      <w:pPr>
        <w:spacing w:line="320" w:lineRule="exact"/>
        <w:jc w:val="center"/>
        <w:rPr>
          <w:rFonts w:asciiTheme="minorEastAsia" w:hAnsiTheme="minorEastAsia"/>
          <w:sz w:val="24"/>
          <w:szCs w:val="24"/>
        </w:rPr>
      </w:pPr>
      <w:r w:rsidRPr="00405741">
        <w:rPr>
          <w:rFonts w:asciiTheme="minorEastAsia" w:hAnsiTheme="minorEastAsia" w:hint="eastAsia"/>
          <w:sz w:val="24"/>
          <w:szCs w:val="24"/>
        </w:rPr>
        <w:t>公募型</w:t>
      </w:r>
      <w:r w:rsidR="006E0146" w:rsidRPr="00405741">
        <w:rPr>
          <w:rFonts w:asciiTheme="minorEastAsia" w:hAnsiTheme="minorEastAsia" w:hint="eastAsia"/>
          <w:sz w:val="24"/>
          <w:szCs w:val="24"/>
        </w:rPr>
        <w:t>プロポーザル実施要領</w:t>
      </w:r>
    </w:p>
    <w:p w14:paraId="7EDBD50F" w14:textId="77777777" w:rsidR="00414102" w:rsidRPr="00405741" w:rsidRDefault="00414102" w:rsidP="006E0146">
      <w:pPr>
        <w:jc w:val="center"/>
        <w:rPr>
          <w:rFonts w:asciiTheme="minorEastAsia" w:hAnsiTheme="minorEastAsia"/>
          <w:szCs w:val="21"/>
        </w:rPr>
      </w:pPr>
    </w:p>
    <w:p w14:paraId="528989A6" w14:textId="77777777" w:rsidR="006E0146" w:rsidRPr="00405741" w:rsidRDefault="006E0146" w:rsidP="006E0146">
      <w:pPr>
        <w:pStyle w:val="a3"/>
        <w:numPr>
          <w:ilvl w:val="0"/>
          <w:numId w:val="1"/>
        </w:numPr>
        <w:ind w:leftChars="0"/>
        <w:jc w:val="left"/>
        <w:rPr>
          <w:rFonts w:asciiTheme="minorEastAsia" w:hAnsiTheme="minorEastAsia"/>
        </w:rPr>
      </w:pPr>
      <w:r w:rsidRPr="00405741">
        <w:rPr>
          <w:rFonts w:asciiTheme="minorEastAsia" w:hAnsiTheme="minorEastAsia" w:hint="eastAsia"/>
        </w:rPr>
        <w:t>目的</w:t>
      </w:r>
    </w:p>
    <w:p w14:paraId="0172800C" w14:textId="2FDEEBFC" w:rsidR="006E0146" w:rsidRPr="00405741" w:rsidRDefault="006E0146" w:rsidP="006E0146">
      <w:pPr>
        <w:jc w:val="left"/>
        <w:rPr>
          <w:rFonts w:asciiTheme="minorEastAsia" w:hAnsiTheme="minorEastAsia"/>
        </w:rPr>
      </w:pPr>
      <w:r w:rsidRPr="00405741">
        <w:rPr>
          <w:rFonts w:asciiTheme="minorEastAsia" w:hAnsiTheme="minorEastAsia" w:hint="eastAsia"/>
        </w:rPr>
        <w:t xml:space="preserve">　</w:t>
      </w:r>
      <w:r w:rsidR="00C64CEC" w:rsidRPr="00C64CEC">
        <w:rPr>
          <w:rFonts w:asciiTheme="minorEastAsia" w:hAnsiTheme="minorEastAsia" w:hint="eastAsia"/>
        </w:rPr>
        <w:t>当麻町の関係人口創出、観光振興、移住・空き家対策</w:t>
      </w:r>
      <w:r w:rsidR="00C64CEC">
        <w:rPr>
          <w:rFonts w:asciiTheme="minorEastAsia" w:hAnsiTheme="minorEastAsia" w:hint="eastAsia"/>
        </w:rPr>
        <w:t>、</w:t>
      </w:r>
      <w:r w:rsidR="00C64CEC" w:rsidRPr="00C64CEC">
        <w:rPr>
          <w:rFonts w:asciiTheme="minorEastAsia" w:hAnsiTheme="minorEastAsia" w:hint="eastAsia"/>
        </w:rPr>
        <w:t>広報業務を強化するため、地域おこし協力隊の募集・選考業務を外部に委託する。委託方式は公募型プロポーザルとする。</w:t>
      </w:r>
    </w:p>
    <w:p w14:paraId="20A6FE90" w14:textId="77777777" w:rsidR="006E0146" w:rsidRPr="00405741" w:rsidRDefault="006E0146" w:rsidP="006E0146">
      <w:pPr>
        <w:jc w:val="left"/>
        <w:rPr>
          <w:rFonts w:asciiTheme="minorEastAsia" w:hAnsiTheme="minorEastAsia"/>
        </w:rPr>
      </w:pPr>
    </w:p>
    <w:p w14:paraId="4180A89D" w14:textId="77777777" w:rsidR="006E0146" w:rsidRPr="00405741" w:rsidRDefault="006E0146" w:rsidP="006E0146">
      <w:pPr>
        <w:pStyle w:val="a3"/>
        <w:numPr>
          <w:ilvl w:val="0"/>
          <w:numId w:val="1"/>
        </w:numPr>
        <w:ind w:leftChars="0"/>
        <w:jc w:val="left"/>
        <w:rPr>
          <w:rFonts w:asciiTheme="minorEastAsia" w:hAnsiTheme="minorEastAsia"/>
        </w:rPr>
      </w:pPr>
      <w:r w:rsidRPr="00405741">
        <w:rPr>
          <w:rFonts w:asciiTheme="minorEastAsia" w:hAnsiTheme="minorEastAsia" w:hint="eastAsia"/>
        </w:rPr>
        <w:t>業務概要</w:t>
      </w:r>
    </w:p>
    <w:p w14:paraId="7FD16D41" w14:textId="77777777" w:rsidR="000B2E6F" w:rsidRPr="00405741" w:rsidRDefault="006E0146" w:rsidP="006E0146">
      <w:pPr>
        <w:pStyle w:val="a3"/>
        <w:numPr>
          <w:ilvl w:val="0"/>
          <w:numId w:val="2"/>
        </w:numPr>
        <w:ind w:leftChars="0"/>
        <w:jc w:val="left"/>
        <w:rPr>
          <w:rFonts w:asciiTheme="minorEastAsia" w:hAnsiTheme="minorEastAsia"/>
        </w:rPr>
      </w:pPr>
      <w:r w:rsidRPr="00405741">
        <w:rPr>
          <w:rFonts w:asciiTheme="minorEastAsia" w:hAnsiTheme="minorEastAsia" w:hint="eastAsia"/>
        </w:rPr>
        <w:t>業務名</w:t>
      </w:r>
    </w:p>
    <w:p w14:paraId="1DE30792" w14:textId="2D64FE54" w:rsidR="006E0146" w:rsidRDefault="00C64CEC" w:rsidP="00ED65CD">
      <w:pPr>
        <w:ind w:firstLineChars="100" w:firstLine="210"/>
        <w:jc w:val="left"/>
        <w:rPr>
          <w:rFonts w:asciiTheme="minorEastAsia" w:hAnsiTheme="minorEastAsia"/>
        </w:rPr>
      </w:pPr>
      <w:r w:rsidRPr="00C64CEC">
        <w:rPr>
          <w:rFonts w:asciiTheme="minorEastAsia" w:hAnsiTheme="minorEastAsia" w:hint="eastAsia"/>
        </w:rPr>
        <w:t>当麻町地域おこし協力隊募集業務</w:t>
      </w:r>
    </w:p>
    <w:p w14:paraId="4B892FF4" w14:textId="69017E4D" w:rsidR="003F2F23" w:rsidRDefault="003F2F23" w:rsidP="003F2F23">
      <w:pPr>
        <w:jc w:val="left"/>
        <w:rPr>
          <w:rFonts w:asciiTheme="minorEastAsia" w:hAnsiTheme="minorEastAsia"/>
        </w:rPr>
      </w:pPr>
    </w:p>
    <w:p w14:paraId="18D5F4D3" w14:textId="2EEFF8CE" w:rsidR="003F2F23" w:rsidRPr="00405741" w:rsidRDefault="003F2F23" w:rsidP="003F2F23">
      <w:pPr>
        <w:pStyle w:val="a3"/>
        <w:numPr>
          <w:ilvl w:val="0"/>
          <w:numId w:val="2"/>
        </w:numPr>
        <w:ind w:leftChars="0"/>
        <w:jc w:val="left"/>
        <w:rPr>
          <w:rFonts w:asciiTheme="minorEastAsia" w:hAnsiTheme="minorEastAsia"/>
        </w:rPr>
      </w:pPr>
      <w:r>
        <w:rPr>
          <w:rFonts w:asciiTheme="minorEastAsia" w:hAnsiTheme="minorEastAsia" w:hint="eastAsia"/>
        </w:rPr>
        <w:t>業務内容</w:t>
      </w:r>
    </w:p>
    <w:p w14:paraId="62CA380B" w14:textId="77777777" w:rsidR="003F2F23" w:rsidRPr="003F2F23" w:rsidRDefault="003F2F23" w:rsidP="003F2F23">
      <w:pPr>
        <w:ind w:firstLineChars="100" w:firstLine="210"/>
        <w:jc w:val="left"/>
        <w:rPr>
          <w:rFonts w:asciiTheme="minorEastAsia" w:hAnsiTheme="minorEastAsia"/>
        </w:rPr>
      </w:pPr>
      <w:r w:rsidRPr="003F2F23">
        <w:rPr>
          <w:rFonts w:asciiTheme="minorEastAsia" w:hAnsiTheme="minorEastAsia" w:hint="eastAsia"/>
        </w:rPr>
        <w:t>別添</w:t>
      </w:r>
    </w:p>
    <w:p w14:paraId="631DFA06" w14:textId="76C9C1BD" w:rsidR="003F2F23" w:rsidRPr="00405741" w:rsidRDefault="003F2F23" w:rsidP="003F2F23">
      <w:pPr>
        <w:ind w:firstLineChars="100" w:firstLine="210"/>
        <w:jc w:val="left"/>
        <w:rPr>
          <w:rFonts w:asciiTheme="minorEastAsia" w:hAnsiTheme="minorEastAsia"/>
        </w:rPr>
      </w:pPr>
      <w:r w:rsidRPr="003F2F23">
        <w:rPr>
          <w:rFonts w:asciiTheme="minorEastAsia" w:hAnsiTheme="minorEastAsia" w:hint="eastAsia"/>
        </w:rPr>
        <w:t>「当麻町地域おこし協力隊募集業務委託仕様書</w:t>
      </w:r>
      <w:r w:rsidRPr="003F2F23">
        <w:rPr>
          <w:rFonts w:asciiTheme="minorEastAsia" w:hAnsiTheme="minorEastAsia"/>
        </w:rPr>
        <w:t>（以下「仕様書」という。」のと</w:t>
      </w:r>
      <w:r w:rsidRPr="003F2F23">
        <w:rPr>
          <w:rFonts w:asciiTheme="minorEastAsia" w:hAnsiTheme="minorEastAsia" w:hint="eastAsia"/>
        </w:rPr>
        <w:t>おり</w:t>
      </w:r>
    </w:p>
    <w:p w14:paraId="795747EE" w14:textId="77777777" w:rsidR="003F2F23" w:rsidRPr="003F2F23" w:rsidRDefault="003F2F23" w:rsidP="007D6E8F">
      <w:pPr>
        <w:jc w:val="left"/>
        <w:rPr>
          <w:rFonts w:asciiTheme="minorEastAsia" w:hAnsiTheme="minorEastAsia"/>
        </w:rPr>
      </w:pPr>
    </w:p>
    <w:p w14:paraId="5228BC71" w14:textId="1C068BD3" w:rsidR="006E0146" w:rsidRPr="00405741" w:rsidRDefault="00A95ADA" w:rsidP="006E0146">
      <w:pPr>
        <w:pStyle w:val="a3"/>
        <w:numPr>
          <w:ilvl w:val="0"/>
          <w:numId w:val="2"/>
        </w:numPr>
        <w:ind w:leftChars="0"/>
        <w:jc w:val="left"/>
        <w:rPr>
          <w:rFonts w:asciiTheme="minorEastAsia" w:hAnsiTheme="minorEastAsia"/>
        </w:rPr>
      </w:pPr>
      <w:r w:rsidRPr="00405741">
        <w:rPr>
          <w:rFonts w:asciiTheme="minorEastAsia" w:hAnsiTheme="minorEastAsia" w:hint="eastAsia"/>
        </w:rPr>
        <w:t>契約</w:t>
      </w:r>
      <w:r w:rsidR="006E0146" w:rsidRPr="00405741">
        <w:rPr>
          <w:rFonts w:asciiTheme="minorEastAsia" w:hAnsiTheme="minorEastAsia" w:hint="eastAsia"/>
        </w:rPr>
        <w:t>期間</w:t>
      </w:r>
    </w:p>
    <w:p w14:paraId="7FD21184" w14:textId="2C0807DB" w:rsidR="006E0146" w:rsidRPr="00405741" w:rsidRDefault="006E0146" w:rsidP="00013D58">
      <w:pPr>
        <w:ind w:firstLineChars="100" w:firstLine="210"/>
        <w:jc w:val="left"/>
        <w:rPr>
          <w:rFonts w:asciiTheme="minorEastAsia" w:hAnsiTheme="minorEastAsia"/>
        </w:rPr>
      </w:pPr>
      <w:r w:rsidRPr="00405741">
        <w:rPr>
          <w:rFonts w:asciiTheme="minorEastAsia" w:hAnsiTheme="minorEastAsia" w:hint="eastAsia"/>
        </w:rPr>
        <w:t>契約締結日</w:t>
      </w:r>
      <w:r w:rsidR="007339C1">
        <w:rPr>
          <w:rFonts w:asciiTheme="minorEastAsia" w:hAnsiTheme="minorEastAsia" w:hint="eastAsia"/>
        </w:rPr>
        <w:t>（令和7年12月中を予定）</w:t>
      </w:r>
      <w:r w:rsidR="000B2E6F" w:rsidRPr="00405741">
        <w:rPr>
          <w:rFonts w:asciiTheme="minorEastAsia" w:hAnsiTheme="minorEastAsia" w:hint="eastAsia"/>
        </w:rPr>
        <w:t>から</w:t>
      </w:r>
      <w:r w:rsidRPr="00405741">
        <w:rPr>
          <w:rFonts w:asciiTheme="minorEastAsia" w:hAnsiTheme="minorEastAsia" w:hint="eastAsia"/>
        </w:rPr>
        <w:t>令和</w:t>
      </w:r>
      <w:r w:rsidR="009A3AF7">
        <w:rPr>
          <w:rFonts w:asciiTheme="minorEastAsia" w:hAnsiTheme="minorEastAsia" w:hint="eastAsia"/>
        </w:rPr>
        <w:t>８</w:t>
      </w:r>
      <w:r w:rsidRPr="00405741">
        <w:rPr>
          <w:rFonts w:asciiTheme="minorEastAsia" w:hAnsiTheme="minorEastAsia" w:hint="eastAsia"/>
        </w:rPr>
        <w:t>年</w:t>
      </w:r>
      <w:r w:rsidR="0063481C">
        <w:rPr>
          <w:rFonts w:asciiTheme="minorEastAsia" w:hAnsiTheme="minorEastAsia" w:hint="eastAsia"/>
        </w:rPr>
        <w:t>３</w:t>
      </w:r>
      <w:r w:rsidRPr="00405741">
        <w:rPr>
          <w:rFonts w:asciiTheme="minorEastAsia" w:hAnsiTheme="minorEastAsia" w:hint="eastAsia"/>
        </w:rPr>
        <w:t>月</w:t>
      </w:r>
      <w:r w:rsidR="009A3AF7">
        <w:rPr>
          <w:rFonts w:asciiTheme="minorEastAsia" w:hAnsiTheme="minorEastAsia" w:hint="eastAsia"/>
        </w:rPr>
        <w:t>３１</w:t>
      </w:r>
      <w:r w:rsidRPr="00405741">
        <w:rPr>
          <w:rFonts w:asciiTheme="minorEastAsia" w:hAnsiTheme="minorEastAsia" w:hint="eastAsia"/>
        </w:rPr>
        <w:t>日まで</w:t>
      </w:r>
    </w:p>
    <w:p w14:paraId="38F6E652" w14:textId="77777777" w:rsidR="006E0146" w:rsidRPr="00405741" w:rsidRDefault="006E0146" w:rsidP="006E0146">
      <w:pPr>
        <w:jc w:val="left"/>
        <w:rPr>
          <w:rFonts w:asciiTheme="minorEastAsia" w:hAnsiTheme="minorEastAsia"/>
        </w:rPr>
      </w:pPr>
    </w:p>
    <w:p w14:paraId="72EEAAE2" w14:textId="422ED1F4" w:rsidR="006E0146" w:rsidRPr="00405741" w:rsidRDefault="003A6729" w:rsidP="006E0146">
      <w:pPr>
        <w:pStyle w:val="a3"/>
        <w:numPr>
          <w:ilvl w:val="0"/>
          <w:numId w:val="2"/>
        </w:numPr>
        <w:ind w:leftChars="0"/>
        <w:jc w:val="left"/>
        <w:rPr>
          <w:rFonts w:asciiTheme="minorEastAsia" w:hAnsiTheme="minorEastAsia"/>
        </w:rPr>
      </w:pPr>
      <w:r w:rsidRPr="00405741">
        <w:rPr>
          <w:rFonts w:asciiTheme="minorEastAsia" w:hAnsiTheme="minorEastAsia" w:hint="eastAsia"/>
        </w:rPr>
        <w:t>予算</w:t>
      </w:r>
      <w:r w:rsidR="006E0146" w:rsidRPr="00405741">
        <w:rPr>
          <w:rFonts w:asciiTheme="minorEastAsia" w:hAnsiTheme="minorEastAsia" w:hint="eastAsia"/>
        </w:rPr>
        <w:t>上限額</w:t>
      </w:r>
    </w:p>
    <w:p w14:paraId="351790A9" w14:textId="0C76917F" w:rsidR="00EC3541" w:rsidRDefault="00C64CEC" w:rsidP="00EC3541">
      <w:pPr>
        <w:ind w:firstLineChars="100" w:firstLine="210"/>
        <w:jc w:val="left"/>
        <w:rPr>
          <w:rFonts w:asciiTheme="minorEastAsia" w:hAnsiTheme="minorEastAsia"/>
        </w:rPr>
      </w:pPr>
      <w:r>
        <w:rPr>
          <w:rFonts w:asciiTheme="minorEastAsia" w:hAnsiTheme="minorEastAsia" w:hint="eastAsia"/>
        </w:rPr>
        <w:t>２，８００</w:t>
      </w:r>
      <w:r w:rsidR="00F1690F" w:rsidRPr="00887D58">
        <w:rPr>
          <w:rFonts w:asciiTheme="minorEastAsia" w:hAnsiTheme="minorEastAsia" w:hint="eastAsia"/>
        </w:rPr>
        <w:t>，０００円（消費税込）</w:t>
      </w:r>
    </w:p>
    <w:p w14:paraId="03691320" w14:textId="710F54DD" w:rsidR="003F2F23" w:rsidRDefault="003F2F23" w:rsidP="003F2F23">
      <w:pPr>
        <w:jc w:val="left"/>
        <w:rPr>
          <w:rFonts w:asciiTheme="minorEastAsia" w:hAnsiTheme="minorEastAsia"/>
        </w:rPr>
      </w:pPr>
    </w:p>
    <w:p w14:paraId="64711E3D" w14:textId="77777777" w:rsidR="00EA2D66" w:rsidRPr="00405741" w:rsidRDefault="00EA2D66" w:rsidP="00EA2D66">
      <w:pPr>
        <w:pStyle w:val="a3"/>
        <w:numPr>
          <w:ilvl w:val="0"/>
          <w:numId w:val="1"/>
        </w:numPr>
        <w:ind w:leftChars="0"/>
        <w:jc w:val="left"/>
        <w:rPr>
          <w:rFonts w:asciiTheme="minorEastAsia" w:hAnsiTheme="minorEastAsia"/>
        </w:rPr>
      </w:pPr>
      <w:r w:rsidRPr="00405741">
        <w:rPr>
          <w:rFonts w:asciiTheme="minorEastAsia" w:hAnsiTheme="minorEastAsia" w:hint="eastAsia"/>
        </w:rPr>
        <w:t>参加資格</w:t>
      </w:r>
      <w:bookmarkStart w:id="0" w:name="_GoBack"/>
      <w:bookmarkEnd w:id="0"/>
    </w:p>
    <w:p w14:paraId="62A1F2C2" w14:textId="77777777" w:rsidR="00EA2D66" w:rsidRPr="00405741" w:rsidRDefault="00EA2D66" w:rsidP="00EA2D66">
      <w:pPr>
        <w:pStyle w:val="a3"/>
        <w:numPr>
          <w:ilvl w:val="0"/>
          <w:numId w:val="3"/>
        </w:numPr>
        <w:ind w:leftChars="0"/>
        <w:jc w:val="left"/>
        <w:rPr>
          <w:rFonts w:asciiTheme="minorEastAsia" w:hAnsiTheme="minorEastAsia"/>
        </w:rPr>
      </w:pPr>
      <w:r w:rsidRPr="00405741">
        <w:rPr>
          <w:rFonts w:asciiTheme="minorEastAsia" w:hAnsiTheme="minorEastAsia" w:hint="eastAsia"/>
        </w:rPr>
        <w:t>プロポーザル参加資格要件及び業務実施上の条件</w:t>
      </w:r>
    </w:p>
    <w:p w14:paraId="79EAEC31" w14:textId="5FB7040C" w:rsidR="00EA2D66" w:rsidRPr="00405741" w:rsidRDefault="00EA2D66" w:rsidP="00EA2D66">
      <w:pPr>
        <w:jc w:val="left"/>
        <w:rPr>
          <w:rFonts w:asciiTheme="minorEastAsia" w:hAnsiTheme="minorEastAsia"/>
        </w:rPr>
      </w:pPr>
      <w:r w:rsidRPr="00405741">
        <w:rPr>
          <w:rFonts w:asciiTheme="minorEastAsia" w:hAnsiTheme="minorEastAsia" w:hint="eastAsia"/>
        </w:rPr>
        <w:t xml:space="preserve">　次の①から</w:t>
      </w:r>
      <w:r w:rsidR="0096688D" w:rsidRPr="00405741">
        <w:rPr>
          <w:rFonts w:asciiTheme="minorEastAsia" w:hAnsiTheme="minorEastAsia" w:hint="eastAsia"/>
        </w:rPr>
        <w:t>⑩</w:t>
      </w:r>
      <w:r w:rsidRPr="00405741">
        <w:rPr>
          <w:rFonts w:asciiTheme="minorEastAsia" w:hAnsiTheme="minorEastAsia" w:hint="eastAsia"/>
        </w:rPr>
        <w:t>の要件をすべて満たす事業者であること。</w:t>
      </w:r>
    </w:p>
    <w:p w14:paraId="78A3AA30" w14:textId="2824C033" w:rsidR="006F75EC" w:rsidRPr="00405741" w:rsidRDefault="006F75EC" w:rsidP="0050142B">
      <w:pPr>
        <w:pStyle w:val="a3"/>
        <w:numPr>
          <w:ilvl w:val="1"/>
          <w:numId w:val="3"/>
        </w:numPr>
        <w:ind w:leftChars="0"/>
        <w:jc w:val="left"/>
        <w:rPr>
          <w:rFonts w:asciiTheme="minorEastAsia" w:hAnsiTheme="minorEastAsia"/>
        </w:rPr>
      </w:pPr>
      <w:r w:rsidRPr="00405741">
        <w:rPr>
          <w:rFonts w:asciiTheme="minorEastAsia" w:hAnsiTheme="minorEastAsia" w:hint="eastAsia"/>
        </w:rPr>
        <w:t>令和</w:t>
      </w:r>
      <w:r w:rsidR="00923D34">
        <w:rPr>
          <w:rFonts w:asciiTheme="minorEastAsia" w:hAnsiTheme="minorEastAsia" w:hint="eastAsia"/>
        </w:rPr>
        <w:t>7</w:t>
      </w:r>
      <w:r w:rsidRPr="00405741">
        <w:rPr>
          <w:rFonts w:asciiTheme="minorEastAsia" w:hAnsiTheme="minorEastAsia" w:hint="eastAsia"/>
        </w:rPr>
        <w:t>年度当麻町競争入札参加資格者名簿に登録がある。</w:t>
      </w:r>
    </w:p>
    <w:p w14:paraId="12085CA3" w14:textId="05159DD5" w:rsidR="006F75EC" w:rsidRPr="00405741" w:rsidRDefault="006F75EC" w:rsidP="00111D13">
      <w:pPr>
        <w:pStyle w:val="a3"/>
        <w:ind w:leftChars="0" w:left="780"/>
        <w:jc w:val="left"/>
        <w:rPr>
          <w:rFonts w:asciiTheme="minorEastAsia" w:hAnsiTheme="minorEastAsia"/>
        </w:rPr>
      </w:pPr>
      <w:r w:rsidRPr="00405741">
        <w:rPr>
          <w:rFonts w:asciiTheme="minorEastAsia" w:hAnsiTheme="minorEastAsia" w:hint="eastAsia"/>
        </w:rPr>
        <w:t>なお、当麻町競争入札参加資格者名簿に登録がない場合は、後述の5（1）</w:t>
      </w:r>
      <w:r w:rsidR="00EE72E2" w:rsidRPr="00405741">
        <w:rPr>
          <w:rFonts w:asciiTheme="minorEastAsia" w:hAnsiTheme="minorEastAsia" w:hint="eastAsia"/>
        </w:rPr>
        <w:t>①</w:t>
      </w:r>
      <w:r w:rsidR="007339C1" w:rsidRPr="007339C1">
        <w:rPr>
          <w:rFonts w:asciiTheme="minorEastAsia" w:hAnsiTheme="minorEastAsia" w:hint="eastAsia"/>
        </w:rPr>
        <w:t>オ</w:t>
      </w:r>
      <w:r w:rsidR="007339C1" w:rsidRPr="007339C1">
        <w:rPr>
          <w:rFonts w:asciiTheme="minorEastAsia" w:hAnsiTheme="minorEastAsia"/>
        </w:rPr>
        <w:t>~キ</w:t>
      </w:r>
      <w:r w:rsidRPr="00405741">
        <w:rPr>
          <w:rFonts w:asciiTheme="minorEastAsia" w:hAnsiTheme="minorEastAsia" w:hint="eastAsia"/>
        </w:rPr>
        <w:t>の書類の提出をもって、登録があるものとみなすこととする。</w:t>
      </w:r>
    </w:p>
    <w:p w14:paraId="44740D56" w14:textId="42EC2712" w:rsidR="00EA2D66" w:rsidRPr="00405741" w:rsidRDefault="00EA2D66" w:rsidP="00EA2D66">
      <w:pPr>
        <w:pStyle w:val="a3"/>
        <w:numPr>
          <w:ilvl w:val="1"/>
          <w:numId w:val="3"/>
        </w:numPr>
        <w:ind w:leftChars="0"/>
        <w:jc w:val="left"/>
        <w:rPr>
          <w:rFonts w:asciiTheme="minorEastAsia" w:hAnsiTheme="minorEastAsia"/>
        </w:rPr>
      </w:pPr>
      <w:r w:rsidRPr="00405741">
        <w:rPr>
          <w:rFonts w:asciiTheme="minorEastAsia" w:hAnsiTheme="minorEastAsia" w:hint="eastAsia"/>
        </w:rPr>
        <w:t>企業、NPO法人、その他の法人であって、委託事業を的確に遂行するに足りる能力を有する。</w:t>
      </w:r>
    </w:p>
    <w:p w14:paraId="333067B2" w14:textId="77777777" w:rsidR="00EA2D66" w:rsidRPr="00405741" w:rsidRDefault="00EA2D66" w:rsidP="00EA2D66">
      <w:pPr>
        <w:pStyle w:val="a3"/>
        <w:numPr>
          <w:ilvl w:val="1"/>
          <w:numId w:val="3"/>
        </w:numPr>
        <w:ind w:leftChars="0"/>
        <w:jc w:val="left"/>
        <w:rPr>
          <w:rFonts w:asciiTheme="minorEastAsia" w:hAnsiTheme="minorEastAsia"/>
          <w:spacing w:val="-2"/>
        </w:rPr>
      </w:pPr>
      <w:r w:rsidRPr="00405741">
        <w:rPr>
          <w:rFonts w:asciiTheme="minorEastAsia" w:hAnsiTheme="minorEastAsia" w:hint="eastAsia"/>
          <w:spacing w:val="-2"/>
        </w:rPr>
        <w:t>本業務を円滑に遂行するための経営基盤、必要な経理的基礎、管理能力を有する。</w:t>
      </w:r>
    </w:p>
    <w:p w14:paraId="6306EE21" w14:textId="29549726" w:rsidR="00EA2D66" w:rsidRPr="00405741" w:rsidRDefault="00ED63AF" w:rsidP="00EA2D66">
      <w:pPr>
        <w:pStyle w:val="a3"/>
        <w:numPr>
          <w:ilvl w:val="1"/>
          <w:numId w:val="3"/>
        </w:numPr>
        <w:ind w:leftChars="0"/>
        <w:jc w:val="left"/>
        <w:rPr>
          <w:rFonts w:asciiTheme="minorEastAsia" w:hAnsiTheme="minorEastAsia"/>
        </w:rPr>
      </w:pPr>
      <w:r w:rsidRPr="00405741">
        <w:rPr>
          <w:rFonts w:asciiTheme="minorEastAsia" w:hAnsiTheme="minorEastAsia" w:hint="eastAsia"/>
        </w:rPr>
        <w:t>過去に</w:t>
      </w:r>
      <w:r w:rsidR="006C08CC" w:rsidRPr="006C08CC">
        <w:rPr>
          <w:rFonts w:asciiTheme="minorEastAsia" w:hAnsiTheme="minorEastAsia" w:hint="eastAsia"/>
        </w:rPr>
        <w:t>市町村、都道府県などにおいて、</w:t>
      </w:r>
      <w:r w:rsidRPr="00405741">
        <w:rPr>
          <w:rFonts w:asciiTheme="minorEastAsia" w:hAnsiTheme="minorEastAsia" w:hint="eastAsia"/>
        </w:rPr>
        <w:t>、</w:t>
      </w:r>
      <w:r w:rsidR="00923D34">
        <w:rPr>
          <w:rFonts w:asciiTheme="minorEastAsia" w:hAnsiTheme="minorEastAsia" w:hint="eastAsia"/>
        </w:rPr>
        <w:t>本業務と同種類似業務の</w:t>
      </w:r>
      <w:r w:rsidRPr="00405741">
        <w:rPr>
          <w:rFonts w:asciiTheme="minorEastAsia" w:hAnsiTheme="minorEastAsia" w:hint="eastAsia"/>
        </w:rPr>
        <w:t>実績があること。</w:t>
      </w:r>
    </w:p>
    <w:p w14:paraId="1BEA595B" w14:textId="77777777" w:rsidR="00EA2D66" w:rsidRPr="00405741" w:rsidRDefault="00EA2D66" w:rsidP="00EA2D66">
      <w:pPr>
        <w:pStyle w:val="a3"/>
        <w:numPr>
          <w:ilvl w:val="1"/>
          <w:numId w:val="3"/>
        </w:numPr>
        <w:ind w:leftChars="0"/>
        <w:jc w:val="left"/>
        <w:rPr>
          <w:rFonts w:asciiTheme="minorEastAsia" w:hAnsiTheme="minorEastAsia"/>
          <w:spacing w:val="-4"/>
        </w:rPr>
      </w:pPr>
      <w:r w:rsidRPr="00405741">
        <w:rPr>
          <w:rFonts w:asciiTheme="minorEastAsia" w:hAnsiTheme="minorEastAsia" w:hint="eastAsia"/>
          <w:spacing w:val="-4"/>
        </w:rPr>
        <w:t>地方自治法施行令（昭和２２年政令第１６号）第１６７条の４の規定に該当しない。</w:t>
      </w:r>
    </w:p>
    <w:p w14:paraId="0872CB15" w14:textId="77777777" w:rsidR="00EA2D66" w:rsidRPr="00405741" w:rsidRDefault="00EA2D66" w:rsidP="00EA2D66">
      <w:pPr>
        <w:pStyle w:val="a3"/>
        <w:numPr>
          <w:ilvl w:val="1"/>
          <w:numId w:val="3"/>
        </w:numPr>
        <w:ind w:leftChars="0"/>
        <w:jc w:val="left"/>
        <w:rPr>
          <w:rFonts w:asciiTheme="minorEastAsia" w:hAnsiTheme="minorEastAsia"/>
        </w:rPr>
      </w:pPr>
      <w:r w:rsidRPr="00405741">
        <w:rPr>
          <w:rFonts w:asciiTheme="minorEastAsia" w:hAnsiTheme="minorEastAsia" w:hint="eastAsia"/>
        </w:rPr>
        <w:t>破産法（平成16年法律第７５号）による破産手続開始の申し立て、会社更生法（平成14年法律第１５４号）及び民事再生法（平成11年法律第２２５号）による再生または再生手続きをしていない。</w:t>
      </w:r>
    </w:p>
    <w:p w14:paraId="36E5A1FF" w14:textId="77777777" w:rsidR="00EA2D66" w:rsidRPr="00405741" w:rsidRDefault="009A6696" w:rsidP="00EA2D66">
      <w:pPr>
        <w:pStyle w:val="a3"/>
        <w:numPr>
          <w:ilvl w:val="1"/>
          <w:numId w:val="3"/>
        </w:numPr>
        <w:ind w:leftChars="0"/>
        <w:jc w:val="left"/>
        <w:rPr>
          <w:rFonts w:asciiTheme="minorEastAsia" w:hAnsiTheme="minorEastAsia"/>
        </w:rPr>
      </w:pPr>
      <w:r w:rsidRPr="00405741">
        <w:rPr>
          <w:rFonts w:asciiTheme="minorEastAsia" w:hAnsiTheme="minorEastAsia" w:hint="eastAsia"/>
        </w:rPr>
        <w:lastRenderedPageBreak/>
        <w:t>当麻町</w:t>
      </w:r>
      <w:r w:rsidR="00EA2D66" w:rsidRPr="00405741">
        <w:rPr>
          <w:rFonts w:asciiTheme="minorEastAsia" w:hAnsiTheme="minorEastAsia" w:hint="eastAsia"/>
        </w:rPr>
        <w:t>暴力団排除条例（</w:t>
      </w:r>
      <w:r w:rsidR="00D141C3" w:rsidRPr="00405741">
        <w:rPr>
          <w:rFonts w:asciiTheme="minorEastAsia" w:hAnsiTheme="minorEastAsia" w:hint="eastAsia"/>
        </w:rPr>
        <w:t>平成</w:t>
      </w:r>
      <w:r w:rsidR="00D141C3" w:rsidRPr="00405741">
        <w:rPr>
          <w:rFonts w:asciiTheme="minorEastAsia" w:hAnsiTheme="minorEastAsia"/>
        </w:rPr>
        <w:t>25年12月18日条例第26号</w:t>
      </w:r>
      <w:r w:rsidR="00421C53" w:rsidRPr="00405741">
        <w:rPr>
          <w:rFonts w:asciiTheme="minorEastAsia" w:hAnsiTheme="minorEastAsia" w:hint="eastAsia"/>
        </w:rPr>
        <w:t>）第2条第１号に規定する暴力団及び同条第2号に規定する暴力団員に該当しない。</w:t>
      </w:r>
    </w:p>
    <w:p w14:paraId="22848469" w14:textId="77777777" w:rsidR="00421C53" w:rsidRPr="00405741" w:rsidRDefault="00421C53" w:rsidP="00EA2D66">
      <w:pPr>
        <w:pStyle w:val="a3"/>
        <w:numPr>
          <w:ilvl w:val="1"/>
          <w:numId w:val="3"/>
        </w:numPr>
        <w:ind w:leftChars="0"/>
        <w:jc w:val="left"/>
        <w:rPr>
          <w:rFonts w:asciiTheme="minorEastAsia" w:hAnsiTheme="minorEastAsia"/>
        </w:rPr>
      </w:pPr>
      <w:r w:rsidRPr="00405741">
        <w:rPr>
          <w:rFonts w:asciiTheme="minorEastAsia" w:hAnsiTheme="minorEastAsia" w:hint="eastAsia"/>
        </w:rPr>
        <w:t>宗教活動や政治活動を主たる目的とする法人及び団体ではない。</w:t>
      </w:r>
    </w:p>
    <w:p w14:paraId="50D882A4" w14:textId="77777777" w:rsidR="00421C53" w:rsidRPr="00405741" w:rsidRDefault="009A6696" w:rsidP="00EA2D66">
      <w:pPr>
        <w:pStyle w:val="a3"/>
        <w:numPr>
          <w:ilvl w:val="1"/>
          <w:numId w:val="3"/>
        </w:numPr>
        <w:ind w:leftChars="0"/>
        <w:jc w:val="left"/>
        <w:rPr>
          <w:rFonts w:asciiTheme="minorEastAsia" w:hAnsiTheme="minorEastAsia"/>
        </w:rPr>
      </w:pPr>
      <w:r w:rsidRPr="00405741">
        <w:rPr>
          <w:rFonts w:asciiTheme="minorEastAsia" w:hAnsiTheme="minorEastAsia" w:hint="eastAsia"/>
        </w:rPr>
        <w:t>当麻町</w:t>
      </w:r>
      <w:r w:rsidR="00421C53" w:rsidRPr="00405741">
        <w:rPr>
          <w:rFonts w:asciiTheme="minorEastAsia" w:hAnsiTheme="minorEastAsia" w:hint="eastAsia"/>
        </w:rPr>
        <w:t>工事請負契約に係る指名停止の措置を現に受けていない。</w:t>
      </w:r>
    </w:p>
    <w:p w14:paraId="1D18A6E5" w14:textId="77777777" w:rsidR="00421C53" w:rsidRPr="00405741" w:rsidRDefault="00421C53" w:rsidP="00EA2D66">
      <w:pPr>
        <w:pStyle w:val="a3"/>
        <w:numPr>
          <w:ilvl w:val="1"/>
          <w:numId w:val="3"/>
        </w:numPr>
        <w:ind w:leftChars="0"/>
        <w:jc w:val="left"/>
        <w:rPr>
          <w:rFonts w:asciiTheme="minorEastAsia" w:hAnsiTheme="minorEastAsia"/>
        </w:rPr>
      </w:pPr>
      <w:r w:rsidRPr="00405741">
        <w:rPr>
          <w:rFonts w:asciiTheme="minorEastAsia" w:hAnsiTheme="minorEastAsia" w:hint="eastAsia"/>
        </w:rPr>
        <w:t>その他、当該業務担当者との打ち合わせを適切に行うことができる。</w:t>
      </w:r>
    </w:p>
    <w:p w14:paraId="23B233B9" w14:textId="77777777" w:rsidR="00421C53" w:rsidRPr="00405741" w:rsidRDefault="00421C53" w:rsidP="00421C53">
      <w:pPr>
        <w:jc w:val="left"/>
        <w:rPr>
          <w:rFonts w:asciiTheme="minorEastAsia" w:hAnsiTheme="minorEastAsia"/>
        </w:rPr>
      </w:pPr>
    </w:p>
    <w:p w14:paraId="06770E36" w14:textId="77777777" w:rsidR="00421C53" w:rsidRPr="00405741" w:rsidRDefault="00421C53" w:rsidP="00421C53">
      <w:pPr>
        <w:pStyle w:val="a3"/>
        <w:numPr>
          <w:ilvl w:val="0"/>
          <w:numId w:val="1"/>
        </w:numPr>
        <w:ind w:leftChars="0"/>
        <w:jc w:val="left"/>
        <w:rPr>
          <w:rFonts w:asciiTheme="minorEastAsia" w:hAnsiTheme="minorEastAsia"/>
        </w:rPr>
      </w:pPr>
      <w:bookmarkStart w:id="1" w:name="_Hlk193378043"/>
      <w:r w:rsidRPr="00405741">
        <w:rPr>
          <w:rFonts w:asciiTheme="minorEastAsia" w:hAnsiTheme="minorEastAsia" w:hint="eastAsia"/>
        </w:rPr>
        <w:t>スケジュール</w:t>
      </w:r>
    </w:p>
    <w:p w14:paraId="2068E478" w14:textId="77777777" w:rsidR="00421C53" w:rsidRPr="00405741" w:rsidRDefault="00421C53" w:rsidP="00421C53">
      <w:pPr>
        <w:jc w:val="left"/>
        <w:rPr>
          <w:rFonts w:asciiTheme="minorEastAsia" w:hAnsiTheme="minorEastAsia"/>
        </w:rPr>
      </w:pPr>
      <w:r w:rsidRPr="00405741">
        <w:rPr>
          <w:rFonts w:asciiTheme="minorEastAsia" w:hAnsiTheme="minorEastAsia" w:hint="eastAsia"/>
        </w:rPr>
        <w:t xml:space="preserve">　本プロポーザルの公募から委託契約完了までのスケジュールは次のとおり。</w:t>
      </w:r>
    </w:p>
    <w:p w14:paraId="1D65DEBE" w14:textId="77777777" w:rsidR="000A7EBD" w:rsidRPr="00405741" w:rsidRDefault="00421C53" w:rsidP="000A7EBD">
      <w:pPr>
        <w:jc w:val="left"/>
        <w:rPr>
          <w:rFonts w:asciiTheme="minorEastAsia" w:hAnsiTheme="minorEastAsia"/>
        </w:rPr>
      </w:pPr>
      <w:r w:rsidRPr="00405741">
        <w:rPr>
          <w:rFonts w:asciiTheme="minorEastAsia" w:hAnsiTheme="minorEastAsia" w:hint="eastAsia"/>
        </w:rPr>
        <w:t xml:space="preserve">　</w:t>
      </w:r>
      <w:bookmarkStart w:id="2" w:name="_Hlk130465304"/>
    </w:p>
    <w:p w14:paraId="388170E2" w14:textId="1F70549A" w:rsidR="000A7EBD" w:rsidRPr="00887D58" w:rsidRDefault="000A7EBD" w:rsidP="000A7EBD">
      <w:pPr>
        <w:jc w:val="left"/>
        <w:rPr>
          <w:rFonts w:asciiTheme="minorEastAsia" w:hAnsiTheme="minorEastAsia"/>
        </w:rPr>
      </w:pPr>
      <w:bookmarkStart w:id="3" w:name="_Hlk164325371"/>
      <w:bookmarkStart w:id="4" w:name="_Hlk194408238"/>
      <w:r w:rsidRPr="00887D58">
        <w:rPr>
          <w:rFonts w:asciiTheme="minorEastAsia" w:hAnsiTheme="minorEastAsia" w:hint="eastAsia"/>
        </w:rPr>
        <w:t>令和</w:t>
      </w:r>
      <w:r w:rsidR="00377AE1" w:rsidRPr="00887D58">
        <w:rPr>
          <w:rFonts w:asciiTheme="minorEastAsia" w:hAnsiTheme="minorEastAsia" w:hint="eastAsia"/>
        </w:rPr>
        <w:t>７</w:t>
      </w:r>
      <w:r w:rsidRPr="00887D58">
        <w:rPr>
          <w:rFonts w:asciiTheme="minorEastAsia" w:hAnsiTheme="minorEastAsia" w:hint="eastAsia"/>
        </w:rPr>
        <w:t>年</w:t>
      </w:r>
      <w:r w:rsidR="003F2F23">
        <w:rPr>
          <w:rFonts w:asciiTheme="minorEastAsia" w:hAnsiTheme="minorEastAsia" w:hint="eastAsia"/>
        </w:rPr>
        <w:t>１２</w:t>
      </w:r>
      <w:r w:rsidRPr="00887D58">
        <w:rPr>
          <w:rFonts w:asciiTheme="minorEastAsia" w:hAnsiTheme="minorEastAsia" w:hint="eastAsia"/>
        </w:rPr>
        <w:t>月</w:t>
      </w:r>
      <w:r w:rsidR="00377AE1" w:rsidRPr="00887D58">
        <w:rPr>
          <w:rFonts w:asciiTheme="minorEastAsia" w:hAnsiTheme="minorEastAsia" w:hint="eastAsia"/>
        </w:rPr>
        <w:t xml:space="preserve">　</w:t>
      </w:r>
      <w:r w:rsidR="003F2F23">
        <w:rPr>
          <w:rFonts w:asciiTheme="minorEastAsia" w:hAnsiTheme="minorEastAsia" w:hint="eastAsia"/>
        </w:rPr>
        <w:t>８</w:t>
      </w:r>
      <w:r w:rsidRPr="00887D58">
        <w:rPr>
          <w:rFonts w:asciiTheme="minorEastAsia" w:hAnsiTheme="minorEastAsia" w:hint="eastAsia"/>
        </w:rPr>
        <w:t>日（</w:t>
      </w:r>
      <w:r w:rsidR="00377AE1" w:rsidRPr="00887D58">
        <w:rPr>
          <w:rFonts w:asciiTheme="minorEastAsia" w:hAnsiTheme="minorEastAsia" w:hint="eastAsia"/>
        </w:rPr>
        <w:t>月</w:t>
      </w:r>
      <w:r w:rsidRPr="00887D58">
        <w:rPr>
          <w:rFonts w:asciiTheme="minorEastAsia" w:hAnsiTheme="minorEastAsia" w:hint="eastAsia"/>
        </w:rPr>
        <w:t>）　　公募の公告、実施要領等の公表、質問の受付開始</w:t>
      </w:r>
    </w:p>
    <w:p w14:paraId="58D46744" w14:textId="4A1097DF" w:rsidR="000A7EBD" w:rsidRPr="00887D58" w:rsidRDefault="000A7EBD">
      <w:pPr>
        <w:jc w:val="left"/>
        <w:rPr>
          <w:rFonts w:asciiTheme="minorEastAsia" w:hAnsiTheme="minorEastAsia"/>
        </w:rPr>
      </w:pPr>
      <w:r w:rsidRPr="00887D58">
        <w:rPr>
          <w:rFonts w:asciiTheme="minorEastAsia" w:hAnsiTheme="minorEastAsia" w:hint="eastAsia"/>
        </w:rPr>
        <w:t xml:space="preserve"> </w:t>
      </w:r>
      <w:r w:rsidRPr="00887D58">
        <w:rPr>
          <w:rFonts w:asciiTheme="minorEastAsia" w:hAnsiTheme="minorEastAsia"/>
        </w:rPr>
        <w:t xml:space="preserve">       </w:t>
      </w:r>
      <w:r w:rsidR="003F2F23">
        <w:rPr>
          <w:rFonts w:asciiTheme="minorEastAsia" w:hAnsiTheme="minorEastAsia" w:hint="eastAsia"/>
        </w:rPr>
        <w:t>１２</w:t>
      </w:r>
      <w:r w:rsidRPr="00887D58">
        <w:rPr>
          <w:rFonts w:asciiTheme="minorEastAsia" w:hAnsiTheme="minorEastAsia"/>
        </w:rPr>
        <w:t>月１</w:t>
      </w:r>
      <w:r w:rsidR="003F2F23">
        <w:rPr>
          <w:rFonts w:asciiTheme="minorEastAsia" w:hAnsiTheme="minorEastAsia" w:hint="eastAsia"/>
        </w:rPr>
        <w:t>２</w:t>
      </w:r>
      <w:r w:rsidRPr="00887D58">
        <w:rPr>
          <w:rFonts w:asciiTheme="minorEastAsia" w:hAnsiTheme="minorEastAsia"/>
        </w:rPr>
        <w:t>日（</w:t>
      </w:r>
      <w:r w:rsidR="003F2F23">
        <w:rPr>
          <w:rFonts w:asciiTheme="minorEastAsia" w:hAnsiTheme="minorEastAsia" w:hint="eastAsia"/>
        </w:rPr>
        <w:t>金</w:t>
      </w:r>
      <w:r w:rsidRPr="00887D58">
        <w:rPr>
          <w:rFonts w:asciiTheme="minorEastAsia" w:hAnsiTheme="minorEastAsia"/>
        </w:rPr>
        <w:t>）　　参加申込関係書類の提出期限</w:t>
      </w:r>
    </w:p>
    <w:p w14:paraId="678A7B62" w14:textId="0D658000" w:rsidR="000A7EBD" w:rsidRPr="00887D58" w:rsidRDefault="003F2F23" w:rsidP="004A6C6B">
      <w:pPr>
        <w:ind w:firstLineChars="400" w:firstLine="840"/>
        <w:jc w:val="left"/>
        <w:rPr>
          <w:rFonts w:asciiTheme="minorEastAsia" w:hAnsiTheme="minorEastAsia"/>
        </w:rPr>
      </w:pPr>
      <w:r>
        <w:rPr>
          <w:rFonts w:asciiTheme="minorEastAsia" w:hAnsiTheme="minorEastAsia" w:hint="eastAsia"/>
        </w:rPr>
        <w:t>１２</w:t>
      </w:r>
      <w:r w:rsidR="000A7EBD" w:rsidRPr="00887D58">
        <w:rPr>
          <w:rFonts w:asciiTheme="minorEastAsia" w:hAnsiTheme="minorEastAsia" w:hint="eastAsia"/>
        </w:rPr>
        <w:t>月</w:t>
      </w:r>
      <w:r>
        <w:rPr>
          <w:rFonts w:asciiTheme="minorEastAsia" w:hAnsiTheme="minorEastAsia" w:hint="eastAsia"/>
        </w:rPr>
        <w:t>１５</w:t>
      </w:r>
      <w:r w:rsidR="000A7EBD" w:rsidRPr="00887D58">
        <w:rPr>
          <w:rFonts w:asciiTheme="minorEastAsia" w:hAnsiTheme="minorEastAsia" w:hint="eastAsia"/>
        </w:rPr>
        <w:t>日（</w:t>
      </w:r>
      <w:r>
        <w:rPr>
          <w:rFonts w:asciiTheme="minorEastAsia" w:hAnsiTheme="minorEastAsia" w:hint="eastAsia"/>
        </w:rPr>
        <w:t>月</w:t>
      </w:r>
      <w:r w:rsidR="000A7EBD" w:rsidRPr="00887D58">
        <w:rPr>
          <w:rFonts w:asciiTheme="minorEastAsia" w:hAnsiTheme="minorEastAsia" w:hint="eastAsia"/>
        </w:rPr>
        <w:t>）　　参加資格要件確認結果通知及び企画提案書提出依頼</w:t>
      </w:r>
    </w:p>
    <w:p w14:paraId="46AC5D15" w14:textId="503CEEE6" w:rsidR="000A7EBD" w:rsidRPr="00887D58" w:rsidRDefault="000A7EBD" w:rsidP="000A7EBD">
      <w:pPr>
        <w:jc w:val="left"/>
        <w:rPr>
          <w:rFonts w:asciiTheme="minorEastAsia" w:hAnsiTheme="minorEastAsia"/>
        </w:rPr>
      </w:pPr>
      <w:r w:rsidRPr="00887D58">
        <w:rPr>
          <w:rFonts w:asciiTheme="minorEastAsia" w:hAnsiTheme="minorEastAsia" w:hint="eastAsia"/>
        </w:rPr>
        <w:t xml:space="preserve">　　　　</w:t>
      </w:r>
      <w:r w:rsidR="003F2F23">
        <w:rPr>
          <w:rFonts w:asciiTheme="minorEastAsia" w:hAnsiTheme="minorEastAsia" w:hint="eastAsia"/>
        </w:rPr>
        <w:t>１２</w:t>
      </w:r>
      <w:r w:rsidRPr="00887D58">
        <w:rPr>
          <w:rFonts w:asciiTheme="minorEastAsia" w:hAnsiTheme="minorEastAsia" w:hint="eastAsia"/>
        </w:rPr>
        <w:t>月</w:t>
      </w:r>
      <w:r w:rsidR="003F2F23">
        <w:rPr>
          <w:rFonts w:asciiTheme="minorEastAsia" w:hAnsiTheme="minorEastAsia" w:hint="eastAsia"/>
        </w:rPr>
        <w:t>１５</w:t>
      </w:r>
      <w:r w:rsidRPr="00887D58">
        <w:rPr>
          <w:rFonts w:asciiTheme="minorEastAsia" w:hAnsiTheme="minorEastAsia" w:hint="eastAsia"/>
        </w:rPr>
        <w:t>日（</w:t>
      </w:r>
      <w:r w:rsidR="003F2F23">
        <w:rPr>
          <w:rFonts w:asciiTheme="minorEastAsia" w:hAnsiTheme="minorEastAsia" w:hint="eastAsia"/>
        </w:rPr>
        <w:t>月</w:t>
      </w:r>
      <w:r w:rsidRPr="00887D58">
        <w:rPr>
          <w:rFonts w:asciiTheme="minorEastAsia" w:hAnsiTheme="minorEastAsia" w:hint="eastAsia"/>
        </w:rPr>
        <w:t>）　　質問の提出期限</w:t>
      </w:r>
    </w:p>
    <w:p w14:paraId="5D7BB97B" w14:textId="748D094B" w:rsidR="000A7EBD" w:rsidRPr="00887D58" w:rsidRDefault="000A7EBD" w:rsidP="000A7EBD">
      <w:pPr>
        <w:jc w:val="left"/>
        <w:rPr>
          <w:rFonts w:asciiTheme="minorEastAsia" w:hAnsiTheme="minorEastAsia"/>
        </w:rPr>
      </w:pPr>
      <w:r w:rsidRPr="00887D58">
        <w:rPr>
          <w:rFonts w:asciiTheme="minorEastAsia" w:hAnsiTheme="minorEastAsia" w:hint="eastAsia"/>
        </w:rPr>
        <w:t xml:space="preserve">　　　　</w:t>
      </w:r>
      <w:r w:rsidR="003F2F23">
        <w:rPr>
          <w:rFonts w:asciiTheme="minorEastAsia" w:hAnsiTheme="minorEastAsia" w:hint="eastAsia"/>
        </w:rPr>
        <w:t>１２</w:t>
      </w:r>
      <w:r w:rsidRPr="00887D58">
        <w:rPr>
          <w:rFonts w:asciiTheme="minorEastAsia" w:hAnsiTheme="minorEastAsia" w:hint="eastAsia"/>
        </w:rPr>
        <w:t>月</w:t>
      </w:r>
      <w:r w:rsidR="003F2F23">
        <w:rPr>
          <w:rFonts w:asciiTheme="minorEastAsia" w:hAnsiTheme="minorEastAsia" w:hint="eastAsia"/>
        </w:rPr>
        <w:t>１８</w:t>
      </w:r>
      <w:r w:rsidRPr="00887D58">
        <w:rPr>
          <w:rFonts w:asciiTheme="minorEastAsia" w:hAnsiTheme="minorEastAsia" w:hint="eastAsia"/>
        </w:rPr>
        <w:t>日（</w:t>
      </w:r>
      <w:r w:rsidR="003F2F23">
        <w:rPr>
          <w:rFonts w:asciiTheme="minorEastAsia" w:hAnsiTheme="minorEastAsia" w:hint="eastAsia"/>
        </w:rPr>
        <w:t>木</w:t>
      </w:r>
      <w:r w:rsidRPr="00887D58">
        <w:rPr>
          <w:rFonts w:asciiTheme="minorEastAsia" w:hAnsiTheme="minorEastAsia" w:hint="eastAsia"/>
        </w:rPr>
        <w:t>）</w:t>
      </w:r>
      <w:r w:rsidRPr="00887D58">
        <w:rPr>
          <w:rFonts w:asciiTheme="minorEastAsia" w:hAnsiTheme="minorEastAsia"/>
        </w:rPr>
        <w:t xml:space="preserve">  　企画提案関係書類の提出期限</w:t>
      </w:r>
    </w:p>
    <w:p w14:paraId="6E878F21" w14:textId="5BB463F0" w:rsidR="000A7EBD" w:rsidRPr="00887D58" w:rsidRDefault="000A7EBD" w:rsidP="000A7EBD">
      <w:pPr>
        <w:jc w:val="left"/>
        <w:rPr>
          <w:rFonts w:asciiTheme="minorEastAsia" w:hAnsiTheme="minorEastAsia"/>
        </w:rPr>
      </w:pPr>
      <w:r w:rsidRPr="00887D58">
        <w:rPr>
          <w:rFonts w:asciiTheme="minorEastAsia" w:hAnsiTheme="minorEastAsia" w:hint="eastAsia"/>
        </w:rPr>
        <w:t xml:space="preserve">　　　　</w:t>
      </w:r>
      <w:r w:rsidR="003F2F23">
        <w:rPr>
          <w:rFonts w:asciiTheme="minorEastAsia" w:hAnsiTheme="minorEastAsia" w:hint="eastAsia"/>
        </w:rPr>
        <w:t>１２</w:t>
      </w:r>
      <w:r w:rsidRPr="00887D58">
        <w:rPr>
          <w:rFonts w:asciiTheme="minorEastAsia" w:hAnsiTheme="minorEastAsia"/>
        </w:rPr>
        <w:t>月</w:t>
      </w:r>
      <w:r w:rsidR="003F2F23">
        <w:rPr>
          <w:rFonts w:asciiTheme="minorEastAsia" w:hAnsiTheme="minorEastAsia" w:hint="eastAsia"/>
        </w:rPr>
        <w:t>２</w:t>
      </w:r>
      <w:r w:rsidR="001F5C1C">
        <w:rPr>
          <w:rFonts w:asciiTheme="minorEastAsia" w:hAnsiTheme="minorEastAsia" w:hint="eastAsia"/>
        </w:rPr>
        <w:t>４</w:t>
      </w:r>
      <w:r w:rsidRPr="00887D58">
        <w:rPr>
          <w:rFonts w:asciiTheme="minorEastAsia" w:hAnsiTheme="minorEastAsia"/>
        </w:rPr>
        <w:t>日</w:t>
      </w:r>
      <w:r w:rsidR="00377AE1" w:rsidRPr="00887D58">
        <w:rPr>
          <w:rFonts w:asciiTheme="minorEastAsia" w:hAnsiTheme="minorEastAsia" w:hint="eastAsia"/>
        </w:rPr>
        <w:t>（</w:t>
      </w:r>
      <w:r w:rsidR="001F5C1C">
        <w:rPr>
          <w:rFonts w:asciiTheme="minorEastAsia" w:hAnsiTheme="minorEastAsia" w:hint="eastAsia"/>
        </w:rPr>
        <w:t>水</w:t>
      </w:r>
      <w:r w:rsidRPr="00887D58">
        <w:rPr>
          <w:rFonts w:asciiTheme="minorEastAsia" w:hAnsiTheme="minorEastAsia" w:hint="eastAsia"/>
        </w:rPr>
        <w:t xml:space="preserve">) </w:t>
      </w:r>
      <w:r w:rsidRPr="00887D58">
        <w:rPr>
          <w:rFonts w:asciiTheme="minorEastAsia" w:hAnsiTheme="minorEastAsia"/>
        </w:rPr>
        <w:t xml:space="preserve"> </w:t>
      </w:r>
      <w:r w:rsidR="00377AE1" w:rsidRPr="00887D58">
        <w:rPr>
          <w:rFonts w:asciiTheme="minorEastAsia" w:hAnsiTheme="minorEastAsia" w:hint="eastAsia"/>
        </w:rPr>
        <w:t xml:space="preserve">　 </w:t>
      </w:r>
      <w:r w:rsidRPr="00887D58">
        <w:rPr>
          <w:rFonts w:asciiTheme="minorEastAsia" w:hAnsiTheme="minorEastAsia"/>
        </w:rPr>
        <w:t>審査委員会での企画提案（以下「プレゼン」という。）</w:t>
      </w:r>
    </w:p>
    <w:p w14:paraId="618AD0F5" w14:textId="4620DF5C" w:rsidR="000A7EBD" w:rsidRPr="00887D58" w:rsidRDefault="000A7EBD" w:rsidP="000A7EBD">
      <w:pPr>
        <w:jc w:val="left"/>
        <w:rPr>
          <w:rFonts w:asciiTheme="minorEastAsia" w:hAnsiTheme="minorEastAsia"/>
        </w:rPr>
      </w:pPr>
      <w:r w:rsidRPr="00887D58">
        <w:rPr>
          <w:rFonts w:asciiTheme="minorEastAsia" w:hAnsiTheme="minorEastAsia" w:hint="eastAsia"/>
        </w:rPr>
        <w:t xml:space="preserve">　　　　</w:t>
      </w:r>
      <w:r w:rsidR="003F2F23">
        <w:rPr>
          <w:rFonts w:asciiTheme="minorEastAsia" w:hAnsiTheme="minorEastAsia" w:hint="eastAsia"/>
        </w:rPr>
        <w:t>１２</w:t>
      </w:r>
      <w:r w:rsidRPr="00887D58">
        <w:rPr>
          <w:rFonts w:asciiTheme="minorEastAsia" w:hAnsiTheme="minorEastAsia" w:hint="eastAsia"/>
        </w:rPr>
        <w:t>月</w:t>
      </w:r>
      <w:r w:rsidR="003F2F23">
        <w:rPr>
          <w:rFonts w:asciiTheme="minorEastAsia" w:hAnsiTheme="minorEastAsia" w:hint="eastAsia"/>
        </w:rPr>
        <w:t>２</w:t>
      </w:r>
      <w:r w:rsidR="001F5C1C">
        <w:rPr>
          <w:rFonts w:asciiTheme="minorEastAsia" w:hAnsiTheme="minorEastAsia" w:hint="eastAsia"/>
        </w:rPr>
        <w:t>５</w:t>
      </w:r>
      <w:r w:rsidR="00377AE1" w:rsidRPr="00887D58">
        <w:rPr>
          <w:rFonts w:asciiTheme="minorEastAsia" w:hAnsiTheme="minorEastAsia" w:hint="eastAsia"/>
        </w:rPr>
        <w:t>日以降</w:t>
      </w:r>
      <w:r w:rsidRPr="00887D58">
        <w:rPr>
          <w:rFonts w:asciiTheme="minorEastAsia" w:hAnsiTheme="minorEastAsia" w:hint="eastAsia"/>
        </w:rPr>
        <w:t xml:space="preserve">　　　審査結果通知、受託優先候補者決定</w:t>
      </w:r>
    </w:p>
    <w:p w14:paraId="6A58EEA0" w14:textId="5483D004" w:rsidR="00EE0509" w:rsidRPr="00405741" w:rsidRDefault="000A7EBD" w:rsidP="00421C53">
      <w:pPr>
        <w:jc w:val="left"/>
        <w:rPr>
          <w:rFonts w:asciiTheme="minorEastAsia" w:hAnsiTheme="minorEastAsia"/>
          <w:lang w:eastAsia="zh-TW"/>
        </w:rPr>
      </w:pPr>
      <w:r w:rsidRPr="00887D58">
        <w:rPr>
          <w:rFonts w:asciiTheme="minorEastAsia" w:hAnsiTheme="minorEastAsia" w:hint="eastAsia"/>
        </w:rPr>
        <w:t xml:space="preserve">　　　　</w:t>
      </w:r>
      <w:r w:rsidR="003F2F23">
        <w:rPr>
          <w:rFonts w:asciiTheme="minorEastAsia" w:hAnsiTheme="minorEastAsia" w:hint="eastAsia"/>
        </w:rPr>
        <w:t>１２</w:t>
      </w:r>
      <w:r w:rsidRPr="00887D58">
        <w:rPr>
          <w:rFonts w:asciiTheme="minorEastAsia" w:hAnsiTheme="minorEastAsia" w:hint="eastAsia"/>
        </w:rPr>
        <w:t>月</w:t>
      </w:r>
      <w:r w:rsidR="003F2F23">
        <w:rPr>
          <w:rFonts w:asciiTheme="minorEastAsia" w:hAnsiTheme="minorEastAsia" w:hint="eastAsia"/>
        </w:rPr>
        <w:t>下</w:t>
      </w:r>
      <w:r w:rsidRPr="00887D58">
        <w:rPr>
          <w:rFonts w:asciiTheme="minorEastAsia" w:hAnsiTheme="minorEastAsia" w:hint="eastAsia"/>
        </w:rPr>
        <w:t>旬</w:t>
      </w:r>
      <w:r w:rsidRPr="00FC59D3">
        <w:rPr>
          <w:rFonts w:asciiTheme="minorEastAsia" w:hAnsiTheme="minorEastAsia" w:hint="eastAsia"/>
        </w:rPr>
        <w:t xml:space="preserve">　　　　　　委託契約締結</w:t>
      </w:r>
      <w:bookmarkEnd w:id="2"/>
      <w:bookmarkEnd w:id="3"/>
      <w:r w:rsidR="003A21EF" w:rsidRPr="00405741">
        <w:rPr>
          <w:rFonts w:asciiTheme="minorEastAsia" w:hAnsiTheme="minorEastAsia" w:hint="eastAsia"/>
          <w:lang w:eastAsia="zh-TW"/>
        </w:rPr>
        <w:t xml:space="preserve">　</w:t>
      </w:r>
      <w:bookmarkEnd w:id="4"/>
      <w:r w:rsidR="003A21EF" w:rsidRPr="00405741">
        <w:rPr>
          <w:rFonts w:asciiTheme="minorEastAsia" w:hAnsiTheme="minorEastAsia" w:hint="eastAsia"/>
          <w:lang w:eastAsia="zh-TW"/>
        </w:rPr>
        <w:t xml:space="preserve">　　　　</w:t>
      </w:r>
    </w:p>
    <w:bookmarkEnd w:id="1"/>
    <w:p w14:paraId="730A017C" w14:textId="77777777" w:rsidR="00FB191D" w:rsidRPr="00405741" w:rsidRDefault="00FB191D" w:rsidP="00421C53">
      <w:pPr>
        <w:jc w:val="left"/>
        <w:rPr>
          <w:rFonts w:asciiTheme="minorEastAsia" w:hAnsiTheme="minorEastAsia"/>
        </w:rPr>
      </w:pPr>
    </w:p>
    <w:p w14:paraId="70C753DA" w14:textId="04B6C757" w:rsidR="003A21EF" w:rsidRPr="00405741" w:rsidRDefault="003A21EF" w:rsidP="00421C53">
      <w:pPr>
        <w:jc w:val="left"/>
        <w:rPr>
          <w:rFonts w:asciiTheme="minorEastAsia" w:hAnsiTheme="minorEastAsia"/>
        </w:rPr>
      </w:pPr>
      <w:r w:rsidRPr="00405741">
        <w:rPr>
          <w:rFonts w:asciiTheme="minorEastAsia" w:hAnsiTheme="minorEastAsia" w:hint="eastAsia"/>
        </w:rPr>
        <w:t>５．提出書類</w:t>
      </w:r>
    </w:p>
    <w:p w14:paraId="29E8C955" w14:textId="77777777" w:rsidR="003A21EF" w:rsidRPr="00405741" w:rsidRDefault="003A21EF" w:rsidP="00421C53">
      <w:pPr>
        <w:jc w:val="left"/>
        <w:rPr>
          <w:rFonts w:asciiTheme="minorEastAsia" w:hAnsiTheme="minorEastAsia"/>
        </w:rPr>
      </w:pPr>
      <w:r w:rsidRPr="00405741">
        <w:rPr>
          <w:rFonts w:asciiTheme="minorEastAsia" w:hAnsiTheme="minorEastAsia" w:hint="eastAsia"/>
        </w:rPr>
        <w:t xml:space="preserve">　本プロポーザルへの参加希望事業者は、下記の参加申込関係書類及び企画提案関係書類を期間内に提出すること。作成書類は「A4</w:t>
      </w:r>
      <w:r w:rsidR="00720971" w:rsidRPr="00405741">
        <w:rPr>
          <w:rFonts w:asciiTheme="minorEastAsia" w:hAnsiTheme="minorEastAsia" w:hint="eastAsia"/>
        </w:rPr>
        <w:t>サイズ</w:t>
      </w:r>
      <w:r w:rsidRPr="00405741">
        <w:rPr>
          <w:rFonts w:asciiTheme="minorEastAsia" w:hAnsiTheme="minorEastAsia" w:hint="eastAsia"/>
        </w:rPr>
        <w:t>」を基本とし、どうしても収まらない図表等があるときはA３サイズを用いても良いものとする（</w:t>
      </w:r>
      <w:r w:rsidR="000B2E6F" w:rsidRPr="00405741">
        <w:rPr>
          <w:rFonts w:asciiTheme="minorEastAsia" w:hAnsiTheme="minorEastAsia" w:hint="eastAsia"/>
        </w:rPr>
        <w:t>その際</w:t>
      </w:r>
      <w:r w:rsidRPr="00405741">
        <w:rPr>
          <w:rFonts w:asciiTheme="minorEastAsia" w:hAnsiTheme="minorEastAsia" w:hint="eastAsia"/>
        </w:rPr>
        <w:t>A4サイズに折り込</w:t>
      </w:r>
      <w:r w:rsidR="000B2E6F" w:rsidRPr="00405741">
        <w:rPr>
          <w:rFonts w:asciiTheme="minorEastAsia" w:hAnsiTheme="minorEastAsia" w:hint="eastAsia"/>
        </w:rPr>
        <w:t>んで提出すること</w:t>
      </w:r>
      <w:r w:rsidRPr="00405741">
        <w:rPr>
          <w:rFonts w:asciiTheme="minorEastAsia" w:hAnsiTheme="minorEastAsia" w:hint="eastAsia"/>
        </w:rPr>
        <w:t>）。</w:t>
      </w:r>
    </w:p>
    <w:p w14:paraId="62809486" w14:textId="77777777" w:rsidR="003A21EF" w:rsidRPr="00405741" w:rsidRDefault="003A21EF" w:rsidP="00421C53">
      <w:pPr>
        <w:jc w:val="left"/>
        <w:rPr>
          <w:rFonts w:asciiTheme="minorEastAsia" w:hAnsiTheme="minorEastAsia"/>
        </w:rPr>
      </w:pPr>
    </w:p>
    <w:p w14:paraId="79CEBFED" w14:textId="77777777" w:rsidR="00975F48" w:rsidRPr="00405741" w:rsidRDefault="003A21EF" w:rsidP="00975F48">
      <w:pPr>
        <w:pStyle w:val="a3"/>
        <w:numPr>
          <w:ilvl w:val="0"/>
          <w:numId w:val="4"/>
        </w:numPr>
        <w:ind w:leftChars="0"/>
        <w:jc w:val="left"/>
        <w:rPr>
          <w:rFonts w:asciiTheme="minorEastAsia" w:hAnsiTheme="minorEastAsia"/>
        </w:rPr>
      </w:pPr>
      <w:r w:rsidRPr="00405741">
        <w:rPr>
          <w:rFonts w:asciiTheme="minorEastAsia" w:hAnsiTheme="minorEastAsia" w:hint="eastAsia"/>
        </w:rPr>
        <w:t>参加申込関係書類</w:t>
      </w:r>
    </w:p>
    <w:p w14:paraId="0BA5F2D8" w14:textId="77777777" w:rsidR="00975F48" w:rsidRPr="00405741" w:rsidRDefault="00975F48" w:rsidP="00975F48">
      <w:pPr>
        <w:pStyle w:val="a3"/>
        <w:numPr>
          <w:ilvl w:val="1"/>
          <w:numId w:val="4"/>
        </w:numPr>
        <w:ind w:leftChars="0"/>
        <w:jc w:val="left"/>
        <w:rPr>
          <w:rFonts w:asciiTheme="minorEastAsia" w:hAnsiTheme="minorEastAsia"/>
        </w:rPr>
      </w:pPr>
      <w:r w:rsidRPr="00405741">
        <w:rPr>
          <w:rFonts w:asciiTheme="minorEastAsia" w:hAnsiTheme="minorEastAsia" w:hint="eastAsia"/>
        </w:rPr>
        <w:t xml:space="preserve">　提出書類</w:t>
      </w:r>
    </w:p>
    <w:p w14:paraId="7861F2CD" w14:textId="77777777" w:rsidR="00975F48" w:rsidRPr="00405741" w:rsidRDefault="00975F48" w:rsidP="00975F48">
      <w:pPr>
        <w:pStyle w:val="a3"/>
        <w:numPr>
          <w:ilvl w:val="2"/>
          <w:numId w:val="4"/>
        </w:numPr>
        <w:ind w:leftChars="0"/>
        <w:jc w:val="left"/>
        <w:rPr>
          <w:rFonts w:asciiTheme="minorEastAsia" w:hAnsiTheme="minorEastAsia"/>
          <w:lang w:eastAsia="zh-TW"/>
        </w:rPr>
      </w:pPr>
      <w:bookmarkStart w:id="5" w:name="_Hlk130485038"/>
      <w:r w:rsidRPr="00405741">
        <w:rPr>
          <w:rFonts w:asciiTheme="minorEastAsia" w:hAnsiTheme="minorEastAsia" w:hint="eastAsia"/>
          <w:lang w:eastAsia="zh-TW"/>
        </w:rPr>
        <w:t xml:space="preserve">参加申込書（様式１）　　　</w:t>
      </w:r>
    </w:p>
    <w:p w14:paraId="0128EEA2" w14:textId="77777777" w:rsidR="009F1AED" w:rsidRPr="00405741" w:rsidRDefault="009F1AED" w:rsidP="009F1AED">
      <w:pPr>
        <w:pStyle w:val="a3"/>
        <w:numPr>
          <w:ilvl w:val="2"/>
          <w:numId w:val="4"/>
        </w:numPr>
        <w:ind w:leftChars="0"/>
        <w:jc w:val="left"/>
        <w:rPr>
          <w:rFonts w:asciiTheme="minorEastAsia" w:hAnsiTheme="minorEastAsia"/>
        </w:rPr>
      </w:pPr>
      <w:r w:rsidRPr="00405741">
        <w:rPr>
          <w:rFonts w:asciiTheme="minorEastAsia" w:hAnsiTheme="minorEastAsia" w:hint="eastAsia"/>
        </w:rPr>
        <w:t>会社概要（様式2）</w:t>
      </w:r>
    </w:p>
    <w:p w14:paraId="1A5776B3" w14:textId="3CF569D6" w:rsidR="009F1AED" w:rsidRPr="00405741" w:rsidRDefault="009F1AED" w:rsidP="009F1AED">
      <w:pPr>
        <w:pStyle w:val="a3"/>
        <w:numPr>
          <w:ilvl w:val="2"/>
          <w:numId w:val="4"/>
        </w:numPr>
        <w:ind w:leftChars="0"/>
        <w:jc w:val="left"/>
        <w:rPr>
          <w:rFonts w:asciiTheme="minorEastAsia" w:hAnsiTheme="minorEastAsia"/>
        </w:rPr>
      </w:pPr>
      <w:r w:rsidRPr="00405741">
        <w:rPr>
          <w:rFonts w:asciiTheme="minorEastAsia" w:hAnsiTheme="minorEastAsia" w:hint="eastAsia"/>
        </w:rPr>
        <w:t>業務実績表</w:t>
      </w:r>
      <w:r w:rsidR="00EF3708" w:rsidRPr="00405741">
        <w:rPr>
          <w:rFonts w:asciiTheme="minorEastAsia" w:hAnsiTheme="minorEastAsia" w:hint="eastAsia"/>
        </w:rPr>
        <w:t>（様式3）</w:t>
      </w:r>
    </w:p>
    <w:p w14:paraId="51E3DEB8" w14:textId="56508369" w:rsidR="00E44CA5" w:rsidRPr="00405741" w:rsidRDefault="00E44CA5" w:rsidP="009F1AED">
      <w:pPr>
        <w:pStyle w:val="a3"/>
        <w:numPr>
          <w:ilvl w:val="2"/>
          <w:numId w:val="4"/>
        </w:numPr>
        <w:ind w:leftChars="0"/>
        <w:jc w:val="left"/>
        <w:rPr>
          <w:rFonts w:asciiTheme="minorEastAsia" w:hAnsiTheme="minorEastAsia"/>
        </w:rPr>
      </w:pPr>
      <w:bookmarkStart w:id="6" w:name="_Hlk162516737"/>
      <w:r w:rsidRPr="00405741">
        <w:rPr>
          <w:rFonts w:hint="eastAsia"/>
        </w:rPr>
        <w:t>委任状</w:t>
      </w:r>
      <w:r w:rsidR="00DE00B9" w:rsidRPr="00405741">
        <w:rPr>
          <w:rFonts w:hint="eastAsia"/>
        </w:rPr>
        <w:t>（</w:t>
      </w:r>
      <w:r w:rsidR="00E54401" w:rsidRPr="00405741">
        <w:rPr>
          <w:rFonts w:hint="eastAsia"/>
        </w:rPr>
        <w:t>参考様式</w:t>
      </w:r>
      <w:r w:rsidR="001201A9" w:rsidRPr="00405741">
        <w:rPr>
          <w:rFonts w:hint="eastAsia"/>
        </w:rPr>
        <w:t>）※</w:t>
      </w:r>
      <w:r w:rsidRPr="00405741">
        <w:rPr>
          <w:rFonts w:hint="eastAsia"/>
        </w:rPr>
        <w:t>本社以外の者が</w:t>
      </w:r>
      <w:r w:rsidR="00DE00B9" w:rsidRPr="00405741">
        <w:rPr>
          <w:rFonts w:hint="eastAsia"/>
        </w:rPr>
        <w:t>参加申込</w:t>
      </w:r>
      <w:r w:rsidRPr="00405741">
        <w:rPr>
          <w:rFonts w:hint="eastAsia"/>
        </w:rPr>
        <w:t>をする場合のみ</w:t>
      </w:r>
    </w:p>
    <w:p w14:paraId="59814139" w14:textId="74E35D38" w:rsidR="00A01706" w:rsidRPr="00405741" w:rsidRDefault="00A01706" w:rsidP="00A01706">
      <w:pPr>
        <w:ind w:left="840"/>
        <w:jc w:val="left"/>
        <w:rPr>
          <w:rFonts w:asciiTheme="minorEastAsia" w:hAnsiTheme="minorEastAsia"/>
        </w:rPr>
      </w:pPr>
      <w:bookmarkStart w:id="7" w:name="_Hlk162516800"/>
      <w:bookmarkEnd w:id="6"/>
      <w:r w:rsidRPr="00405741">
        <w:rPr>
          <w:rFonts w:asciiTheme="minorEastAsia" w:hAnsiTheme="minorEastAsia" w:hint="eastAsia"/>
        </w:rPr>
        <w:t>※当麻町競争入札参加資格者名簿に登録がない場合は、上記の書類に加え、次の</w:t>
      </w:r>
    </w:p>
    <w:p w14:paraId="1132A6B0" w14:textId="4EB0012C" w:rsidR="00A01706" w:rsidRPr="00405741" w:rsidRDefault="00A01706" w:rsidP="00EE72E2">
      <w:pPr>
        <w:ind w:left="840"/>
        <w:jc w:val="left"/>
        <w:rPr>
          <w:rFonts w:asciiTheme="minorEastAsia" w:hAnsiTheme="minorEastAsia"/>
        </w:rPr>
      </w:pPr>
      <w:r w:rsidRPr="00405741">
        <w:rPr>
          <w:rFonts w:asciiTheme="minorEastAsia" w:hAnsiTheme="minorEastAsia" w:hint="eastAsia"/>
        </w:rPr>
        <w:t>書類を提出すること。</w:t>
      </w:r>
    </w:p>
    <w:bookmarkEnd w:id="7"/>
    <w:p w14:paraId="60AC945D" w14:textId="685750B7" w:rsidR="00C44624" w:rsidRPr="00405741" w:rsidRDefault="001541E0" w:rsidP="006E0146">
      <w:pPr>
        <w:pStyle w:val="a3"/>
        <w:numPr>
          <w:ilvl w:val="2"/>
          <w:numId w:val="4"/>
        </w:numPr>
        <w:ind w:leftChars="0"/>
        <w:jc w:val="left"/>
        <w:rPr>
          <w:rFonts w:asciiTheme="minorEastAsia" w:hAnsiTheme="minorEastAsia"/>
        </w:rPr>
      </w:pPr>
      <w:r w:rsidRPr="00405741">
        <w:rPr>
          <w:rFonts w:asciiTheme="minorEastAsia" w:hAnsiTheme="minorEastAsia" w:hint="eastAsia"/>
        </w:rPr>
        <w:t>履歴事項全部証明書</w:t>
      </w:r>
      <w:r w:rsidR="00BD652E" w:rsidRPr="00405741">
        <w:rPr>
          <w:rFonts w:asciiTheme="minorEastAsia" w:hAnsiTheme="minorEastAsia" w:hint="eastAsia"/>
        </w:rPr>
        <w:t xml:space="preserve">　　※発行後3カ月以内</w:t>
      </w:r>
    </w:p>
    <w:p w14:paraId="57C49138" w14:textId="11192F1B" w:rsidR="00330B34" w:rsidRPr="00405741" w:rsidRDefault="00C44624" w:rsidP="006E0146">
      <w:pPr>
        <w:pStyle w:val="a3"/>
        <w:numPr>
          <w:ilvl w:val="2"/>
          <w:numId w:val="4"/>
        </w:numPr>
        <w:ind w:leftChars="0"/>
        <w:jc w:val="left"/>
        <w:rPr>
          <w:rFonts w:asciiTheme="minorEastAsia" w:hAnsiTheme="minorEastAsia"/>
        </w:rPr>
      </w:pPr>
      <w:r w:rsidRPr="00405741">
        <w:rPr>
          <w:rFonts w:asciiTheme="minorEastAsia" w:hAnsiTheme="minorEastAsia" w:hint="eastAsia"/>
        </w:rPr>
        <w:t>財務諸表（</w:t>
      </w:r>
      <w:r w:rsidR="00EE72E2" w:rsidRPr="00405741">
        <w:rPr>
          <w:rFonts w:asciiTheme="minorEastAsia" w:hAnsiTheme="minorEastAsia" w:hint="eastAsia"/>
        </w:rPr>
        <w:t>直近１</w:t>
      </w:r>
      <w:r w:rsidRPr="00405741">
        <w:rPr>
          <w:rFonts w:asciiTheme="minorEastAsia" w:hAnsiTheme="minorEastAsia" w:hint="eastAsia"/>
        </w:rPr>
        <w:t>期分）</w:t>
      </w:r>
    </w:p>
    <w:p w14:paraId="2B03FE97" w14:textId="77777777" w:rsidR="00C44624" w:rsidRPr="00405741" w:rsidRDefault="00C44624" w:rsidP="006E0146">
      <w:pPr>
        <w:pStyle w:val="a3"/>
        <w:numPr>
          <w:ilvl w:val="2"/>
          <w:numId w:val="4"/>
        </w:numPr>
        <w:ind w:leftChars="0"/>
        <w:jc w:val="left"/>
        <w:rPr>
          <w:rFonts w:asciiTheme="minorEastAsia" w:hAnsiTheme="minorEastAsia"/>
        </w:rPr>
      </w:pPr>
      <w:r w:rsidRPr="00405741">
        <w:rPr>
          <w:rFonts w:asciiTheme="minorEastAsia" w:hAnsiTheme="minorEastAsia" w:hint="eastAsia"/>
        </w:rPr>
        <w:t>納税証明書（未納がないことが確認できるもの）直近年度の国税（法人税、消費税及び地方消費税）、</w:t>
      </w:r>
      <w:r w:rsidR="00F57178" w:rsidRPr="00405741">
        <w:rPr>
          <w:rFonts w:asciiTheme="minorEastAsia" w:hAnsiTheme="minorEastAsia" w:hint="eastAsia"/>
        </w:rPr>
        <w:t>市町村</w:t>
      </w:r>
      <w:r w:rsidRPr="00405741">
        <w:rPr>
          <w:rFonts w:asciiTheme="minorEastAsia" w:hAnsiTheme="minorEastAsia" w:hint="eastAsia"/>
        </w:rPr>
        <w:t>税（本社所在地の法人市町村民税及び固定資産税）</w:t>
      </w:r>
    </w:p>
    <w:bookmarkEnd w:id="5"/>
    <w:p w14:paraId="6C411DB6" w14:textId="77777777" w:rsidR="001541E0" w:rsidRPr="00405741" w:rsidRDefault="001541E0" w:rsidP="001541E0">
      <w:pPr>
        <w:pStyle w:val="a3"/>
        <w:numPr>
          <w:ilvl w:val="1"/>
          <w:numId w:val="4"/>
        </w:numPr>
        <w:ind w:leftChars="0"/>
        <w:jc w:val="left"/>
        <w:rPr>
          <w:rFonts w:asciiTheme="minorEastAsia" w:hAnsiTheme="minorEastAsia"/>
        </w:rPr>
      </w:pPr>
      <w:r w:rsidRPr="00405741">
        <w:rPr>
          <w:rFonts w:asciiTheme="minorEastAsia" w:hAnsiTheme="minorEastAsia" w:hint="eastAsia"/>
        </w:rPr>
        <w:lastRenderedPageBreak/>
        <w:t xml:space="preserve">　提出</w:t>
      </w:r>
      <w:r w:rsidR="000B2E6F" w:rsidRPr="00405741">
        <w:rPr>
          <w:rFonts w:asciiTheme="minorEastAsia" w:hAnsiTheme="minorEastAsia" w:hint="eastAsia"/>
        </w:rPr>
        <w:t>期限</w:t>
      </w:r>
    </w:p>
    <w:p w14:paraId="191DC428" w14:textId="1A66188C" w:rsidR="001541E0" w:rsidRPr="00405741" w:rsidRDefault="009858C7" w:rsidP="001541E0">
      <w:pPr>
        <w:pStyle w:val="a3"/>
        <w:ind w:leftChars="0" w:left="780"/>
        <w:jc w:val="left"/>
        <w:rPr>
          <w:rFonts w:asciiTheme="minorEastAsia" w:hAnsiTheme="minorEastAsia"/>
          <w:lang w:eastAsia="zh-TW"/>
        </w:rPr>
      </w:pPr>
      <w:r w:rsidRPr="00405741">
        <w:rPr>
          <w:rFonts w:asciiTheme="minorEastAsia" w:hAnsiTheme="minorEastAsia" w:hint="eastAsia"/>
          <w:lang w:eastAsia="zh-TW"/>
        </w:rPr>
        <w:t>令和</w:t>
      </w:r>
      <w:r w:rsidR="00923D34">
        <w:rPr>
          <w:rFonts w:asciiTheme="minorEastAsia" w:hAnsiTheme="minorEastAsia" w:hint="eastAsia"/>
        </w:rPr>
        <w:t>７</w:t>
      </w:r>
      <w:r w:rsidRPr="00405741">
        <w:rPr>
          <w:rFonts w:asciiTheme="minorEastAsia" w:hAnsiTheme="minorEastAsia" w:hint="eastAsia"/>
          <w:lang w:eastAsia="zh-TW"/>
        </w:rPr>
        <w:t>年</w:t>
      </w:r>
      <w:r w:rsidR="00761376">
        <w:rPr>
          <w:rFonts w:asciiTheme="minorEastAsia" w:hAnsiTheme="minorEastAsia" w:hint="eastAsia"/>
        </w:rPr>
        <w:t>１２</w:t>
      </w:r>
      <w:r w:rsidR="000273D0" w:rsidRPr="00FC59D3">
        <w:rPr>
          <w:rFonts w:asciiTheme="minorEastAsia" w:hAnsiTheme="minorEastAsia"/>
        </w:rPr>
        <w:t>月</w:t>
      </w:r>
      <w:r w:rsidR="00761376">
        <w:rPr>
          <w:rFonts w:asciiTheme="minorEastAsia" w:hAnsiTheme="minorEastAsia" w:hint="eastAsia"/>
        </w:rPr>
        <w:t>１２</w:t>
      </w:r>
      <w:r w:rsidR="000273D0" w:rsidRPr="00FC59D3">
        <w:rPr>
          <w:rFonts w:asciiTheme="minorEastAsia" w:hAnsiTheme="minorEastAsia"/>
        </w:rPr>
        <w:t>日（</w:t>
      </w:r>
      <w:r w:rsidR="00761376">
        <w:rPr>
          <w:rFonts w:asciiTheme="minorEastAsia" w:hAnsiTheme="minorEastAsia" w:hint="eastAsia"/>
        </w:rPr>
        <w:t>金</w:t>
      </w:r>
      <w:r w:rsidR="000273D0" w:rsidRPr="00FC59D3">
        <w:rPr>
          <w:rFonts w:asciiTheme="minorEastAsia" w:hAnsiTheme="minorEastAsia"/>
        </w:rPr>
        <w:t>）</w:t>
      </w:r>
      <w:r w:rsidR="001541E0" w:rsidRPr="00405741">
        <w:rPr>
          <w:rFonts w:asciiTheme="minorEastAsia" w:hAnsiTheme="minorEastAsia" w:hint="eastAsia"/>
          <w:lang w:eastAsia="zh-TW"/>
        </w:rPr>
        <w:t xml:space="preserve">　午後</w:t>
      </w:r>
      <w:r w:rsidR="001541E0" w:rsidRPr="00405741">
        <w:rPr>
          <w:rFonts w:asciiTheme="minorEastAsia" w:hAnsiTheme="minorEastAsia"/>
          <w:lang w:eastAsia="zh-TW"/>
        </w:rPr>
        <w:t>5時</w:t>
      </w:r>
      <w:r w:rsidR="000B2E6F" w:rsidRPr="00405741">
        <w:rPr>
          <w:rFonts w:asciiTheme="minorEastAsia" w:hAnsiTheme="minorEastAsia" w:hint="eastAsia"/>
          <w:lang w:eastAsia="zh-TW"/>
        </w:rPr>
        <w:t>（必着）</w:t>
      </w:r>
    </w:p>
    <w:p w14:paraId="25FB01E2" w14:textId="77777777" w:rsidR="001541E0" w:rsidRPr="00405741" w:rsidRDefault="001541E0" w:rsidP="001541E0">
      <w:pPr>
        <w:pStyle w:val="a3"/>
        <w:numPr>
          <w:ilvl w:val="1"/>
          <w:numId w:val="4"/>
        </w:numPr>
        <w:ind w:leftChars="0"/>
        <w:jc w:val="left"/>
        <w:rPr>
          <w:rFonts w:asciiTheme="minorEastAsia" w:hAnsiTheme="minorEastAsia"/>
        </w:rPr>
      </w:pPr>
      <w:r w:rsidRPr="00405741">
        <w:rPr>
          <w:rFonts w:asciiTheme="minorEastAsia" w:hAnsiTheme="minorEastAsia" w:hint="eastAsia"/>
          <w:lang w:eastAsia="zh-TW"/>
        </w:rPr>
        <w:t xml:space="preserve">　</w:t>
      </w:r>
      <w:r w:rsidRPr="00405741">
        <w:rPr>
          <w:rFonts w:asciiTheme="minorEastAsia" w:hAnsiTheme="minorEastAsia" w:hint="eastAsia"/>
        </w:rPr>
        <w:t>提出方法</w:t>
      </w:r>
    </w:p>
    <w:p w14:paraId="56137015" w14:textId="61A79E18" w:rsidR="00AD1B48" w:rsidRPr="00405741" w:rsidRDefault="001541E0" w:rsidP="001541E0">
      <w:pPr>
        <w:ind w:left="420"/>
        <w:jc w:val="left"/>
        <w:rPr>
          <w:rFonts w:asciiTheme="minorEastAsia" w:hAnsiTheme="minorEastAsia"/>
        </w:rPr>
      </w:pPr>
      <w:r w:rsidRPr="00405741">
        <w:rPr>
          <w:rFonts w:asciiTheme="minorEastAsia" w:hAnsiTheme="minorEastAsia" w:hint="eastAsia"/>
        </w:rPr>
        <w:t xml:space="preserve">　　簡易書留郵便または持参により</w:t>
      </w:r>
      <w:r w:rsidR="009A6696" w:rsidRPr="00405741">
        <w:rPr>
          <w:rFonts w:asciiTheme="minorEastAsia" w:hAnsiTheme="minorEastAsia" w:hint="eastAsia"/>
        </w:rPr>
        <w:t>当麻町</w:t>
      </w:r>
      <w:r w:rsidRPr="00405741">
        <w:rPr>
          <w:rFonts w:asciiTheme="minorEastAsia" w:hAnsiTheme="minorEastAsia" w:hint="eastAsia"/>
        </w:rPr>
        <w:t>へ提出（提出先は最終項目に記載）</w:t>
      </w:r>
    </w:p>
    <w:p w14:paraId="02A6C35C" w14:textId="6610A21F" w:rsidR="00A4363F" w:rsidRPr="00405741" w:rsidRDefault="00AD1B48" w:rsidP="00AD1B48">
      <w:pPr>
        <w:jc w:val="left"/>
        <w:rPr>
          <w:rFonts w:asciiTheme="minorEastAsia" w:hAnsiTheme="minorEastAsia"/>
        </w:rPr>
      </w:pPr>
      <w:r w:rsidRPr="00405741">
        <w:rPr>
          <w:rFonts w:asciiTheme="minorEastAsia" w:hAnsiTheme="minorEastAsia" w:hint="eastAsia"/>
        </w:rPr>
        <w:t xml:space="preserve">　　④　その他</w:t>
      </w:r>
    </w:p>
    <w:p w14:paraId="52A15758" w14:textId="781082A7" w:rsidR="00A4363F" w:rsidRPr="00405741" w:rsidRDefault="00A4363F" w:rsidP="00AD1B48">
      <w:pPr>
        <w:ind w:leftChars="300" w:left="630" w:firstLineChars="100" w:firstLine="210"/>
        <w:jc w:val="left"/>
        <w:rPr>
          <w:rFonts w:asciiTheme="minorEastAsia" w:hAnsiTheme="minorEastAsia"/>
        </w:rPr>
      </w:pPr>
      <w:r w:rsidRPr="00405741">
        <w:rPr>
          <w:rFonts w:asciiTheme="minorEastAsia" w:hAnsiTheme="minorEastAsia" w:hint="eastAsia"/>
        </w:rPr>
        <w:t>参加希望者については、その参加資格を確認し、</w:t>
      </w:r>
      <w:r w:rsidR="009858C7" w:rsidRPr="000273D0">
        <w:rPr>
          <w:rFonts w:asciiTheme="minorEastAsia" w:hAnsiTheme="minorEastAsia" w:hint="eastAsia"/>
        </w:rPr>
        <w:t>令和</w:t>
      </w:r>
      <w:r w:rsidR="000273D0" w:rsidRPr="000273D0">
        <w:rPr>
          <w:rFonts w:asciiTheme="minorEastAsia" w:hAnsiTheme="minorEastAsia" w:hint="eastAsia"/>
        </w:rPr>
        <w:t>７</w:t>
      </w:r>
      <w:r w:rsidR="009858C7" w:rsidRPr="000273D0">
        <w:rPr>
          <w:rFonts w:asciiTheme="minorEastAsia" w:hAnsiTheme="minorEastAsia" w:hint="eastAsia"/>
        </w:rPr>
        <w:t>年</w:t>
      </w:r>
      <w:r w:rsidR="00761376">
        <w:rPr>
          <w:rFonts w:asciiTheme="minorEastAsia" w:hAnsiTheme="minorEastAsia" w:hint="eastAsia"/>
        </w:rPr>
        <w:t>１２</w:t>
      </w:r>
      <w:r w:rsidR="000273D0" w:rsidRPr="00FC59D3">
        <w:rPr>
          <w:rFonts w:asciiTheme="minorEastAsia" w:hAnsiTheme="minorEastAsia" w:hint="eastAsia"/>
        </w:rPr>
        <w:t>月</w:t>
      </w:r>
      <w:r w:rsidR="00761376">
        <w:rPr>
          <w:rFonts w:asciiTheme="minorEastAsia" w:hAnsiTheme="minorEastAsia" w:hint="eastAsia"/>
        </w:rPr>
        <w:t>１５</w:t>
      </w:r>
      <w:r w:rsidR="00377AE1" w:rsidRPr="00FC59D3">
        <w:rPr>
          <w:rFonts w:asciiTheme="minorEastAsia" w:hAnsiTheme="minorEastAsia" w:hint="eastAsia"/>
        </w:rPr>
        <w:t>日（</w:t>
      </w:r>
      <w:r w:rsidR="00377AE1">
        <w:rPr>
          <w:rFonts w:asciiTheme="minorEastAsia" w:hAnsiTheme="minorEastAsia" w:hint="eastAsia"/>
        </w:rPr>
        <w:t>月</w:t>
      </w:r>
      <w:r w:rsidR="00377AE1" w:rsidRPr="00FC59D3">
        <w:rPr>
          <w:rFonts w:asciiTheme="minorEastAsia" w:hAnsiTheme="minorEastAsia" w:hint="eastAsia"/>
        </w:rPr>
        <w:t>）</w:t>
      </w:r>
      <w:r w:rsidRPr="00405741">
        <w:rPr>
          <w:rFonts w:asciiTheme="minorEastAsia" w:hAnsiTheme="minorEastAsia" w:hint="eastAsia"/>
        </w:rPr>
        <w:t>までに参加資格確認結果を通知する。</w:t>
      </w:r>
      <w:r w:rsidRPr="00405741">
        <w:rPr>
          <w:rFonts w:asciiTheme="minorEastAsia" w:hAnsiTheme="minorEastAsia"/>
        </w:rPr>
        <w:t xml:space="preserve"> </w:t>
      </w:r>
    </w:p>
    <w:p w14:paraId="095D3A1F" w14:textId="4E14A7C4" w:rsidR="00A4363F" w:rsidRPr="00405741" w:rsidRDefault="00A4363F" w:rsidP="00AD1B48">
      <w:pPr>
        <w:ind w:leftChars="300" w:left="630" w:firstLineChars="100" w:firstLine="210"/>
        <w:jc w:val="left"/>
        <w:rPr>
          <w:rFonts w:asciiTheme="minorEastAsia" w:hAnsiTheme="minorEastAsia"/>
        </w:rPr>
      </w:pPr>
      <w:r w:rsidRPr="00405741">
        <w:rPr>
          <w:rFonts w:asciiTheme="minorEastAsia" w:hAnsiTheme="minorEastAsia" w:hint="eastAsia"/>
        </w:rPr>
        <w:t>なお、参加資格要件に該当しないと認められた者は、通知を受けた日の翌日から起算して５日（休日を除く。）以内にその理由の説明を書面（任意様式）により求めることができる。</w:t>
      </w:r>
    </w:p>
    <w:p w14:paraId="0974EC70" w14:textId="77777777" w:rsidR="00AD1B48" w:rsidRPr="00405741" w:rsidRDefault="00AD1B48" w:rsidP="00AD1B48">
      <w:pPr>
        <w:ind w:leftChars="100" w:left="210" w:firstLineChars="100" w:firstLine="210"/>
        <w:jc w:val="left"/>
        <w:rPr>
          <w:rFonts w:asciiTheme="minorEastAsia" w:hAnsiTheme="minorEastAsia"/>
        </w:rPr>
      </w:pPr>
    </w:p>
    <w:p w14:paraId="0E4FD512" w14:textId="4BB211AF" w:rsidR="001541E0" w:rsidRPr="00405741" w:rsidRDefault="001541E0" w:rsidP="00AD1B48">
      <w:pPr>
        <w:pStyle w:val="a3"/>
        <w:numPr>
          <w:ilvl w:val="0"/>
          <w:numId w:val="4"/>
        </w:numPr>
        <w:ind w:leftChars="0" w:left="709"/>
        <w:jc w:val="left"/>
        <w:rPr>
          <w:rFonts w:asciiTheme="minorEastAsia" w:hAnsiTheme="minorEastAsia"/>
        </w:rPr>
      </w:pPr>
      <w:r w:rsidRPr="00405741">
        <w:rPr>
          <w:rFonts w:asciiTheme="minorEastAsia" w:hAnsiTheme="minorEastAsia" w:hint="eastAsia"/>
        </w:rPr>
        <w:t>企画提案関係書類</w:t>
      </w:r>
    </w:p>
    <w:p w14:paraId="27ADD999" w14:textId="77777777" w:rsidR="001541E0" w:rsidRPr="00405741" w:rsidRDefault="00B8665B" w:rsidP="00B8665B">
      <w:pPr>
        <w:pStyle w:val="a3"/>
        <w:numPr>
          <w:ilvl w:val="1"/>
          <w:numId w:val="4"/>
        </w:numPr>
        <w:ind w:leftChars="0"/>
        <w:jc w:val="left"/>
        <w:rPr>
          <w:rFonts w:asciiTheme="minorEastAsia" w:hAnsiTheme="minorEastAsia"/>
        </w:rPr>
      </w:pPr>
      <w:r w:rsidRPr="00405741">
        <w:rPr>
          <w:rFonts w:asciiTheme="minorEastAsia" w:hAnsiTheme="minorEastAsia" w:hint="eastAsia"/>
        </w:rPr>
        <w:t xml:space="preserve">　</w:t>
      </w:r>
      <w:r w:rsidR="001541E0" w:rsidRPr="00405741">
        <w:rPr>
          <w:rFonts w:asciiTheme="minorEastAsia" w:hAnsiTheme="minorEastAsia" w:hint="eastAsia"/>
        </w:rPr>
        <w:t>提出書類</w:t>
      </w:r>
    </w:p>
    <w:p w14:paraId="5381960D" w14:textId="0E850BC3" w:rsidR="001541E0" w:rsidRPr="00405741" w:rsidRDefault="001541E0" w:rsidP="001541E0">
      <w:pPr>
        <w:ind w:left="780"/>
        <w:jc w:val="left"/>
        <w:rPr>
          <w:rFonts w:asciiTheme="minorEastAsia" w:hAnsiTheme="minorEastAsia"/>
        </w:rPr>
      </w:pPr>
      <w:r w:rsidRPr="00405741">
        <w:rPr>
          <w:rFonts w:asciiTheme="minorEastAsia" w:hAnsiTheme="minorEastAsia" w:hint="eastAsia"/>
        </w:rPr>
        <w:t>ア．企画提案書のかがみ（様式</w:t>
      </w:r>
      <w:r w:rsidR="0024744E">
        <w:rPr>
          <w:rFonts w:asciiTheme="minorEastAsia" w:hAnsiTheme="minorEastAsia" w:hint="eastAsia"/>
        </w:rPr>
        <w:t>４</w:t>
      </w:r>
      <w:r w:rsidRPr="00405741">
        <w:rPr>
          <w:rFonts w:asciiTheme="minorEastAsia" w:hAnsiTheme="minorEastAsia" w:hint="eastAsia"/>
        </w:rPr>
        <w:t xml:space="preserve">）　</w:t>
      </w:r>
      <w:r w:rsidR="00961F55" w:rsidRPr="00405741">
        <w:rPr>
          <w:rFonts w:asciiTheme="minorEastAsia" w:hAnsiTheme="minorEastAsia" w:hint="eastAsia"/>
        </w:rPr>
        <w:t>１</w:t>
      </w:r>
      <w:r w:rsidR="00BD652E" w:rsidRPr="00405741">
        <w:rPr>
          <w:rFonts w:asciiTheme="minorEastAsia" w:hAnsiTheme="minorEastAsia" w:hint="eastAsia"/>
        </w:rPr>
        <w:t>部</w:t>
      </w:r>
    </w:p>
    <w:p w14:paraId="2D6657E6" w14:textId="0A90CA54" w:rsidR="001541E0" w:rsidRPr="00405741" w:rsidRDefault="001541E0" w:rsidP="001541E0">
      <w:pPr>
        <w:ind w:left="780"/>
        <w:jc w:val="left"/>
        <w:rPr>
          <w:rFonts w:asciiTheme="minorEastAsia" w:hAnsiTheme="minorEastAsia"/>
        </w:rPr>
      </w:pPr>
      <w:r w:rsidRPr="00405741">
        <w:rPr>
          <w:rFonts w:asciiTheme="minorEastAsia" w:hAnsiTheme="minorEastAsia" w:hint="eastAsia"/>
        </w:rPr>
        <w:t xml:space="preserve">イ．実施体制（任意様式）　　　　　</w:t>
      </w:r>
      <w:r w:rsidR="00761376">
        <w:rPr>
          <w:rFonts w:asciiTheme="minorEastAsia" w:hAnsiTheme="minorEastAsia" w:hint="eastAsia"/>
        </w:rPr>
        <w:t>5</w:t>
      </w:r>
      <w:r w:rsidR="00BD652E" w:rsidRPr="00405741">
        <w:rPr>
          <w:rFonts w:asciiTheme="minorEastAsia" w:hAnsiTheme="minorEastAsia" w:hint="eastAsia"/>
        </w:rPr>
        <w:t>部</w:t>
      </w:r>
    </w:p>
    <w:p w14:paraId="4A46F0F7" w14:textId="1CB54DAE" w:rsidR="001541E0" w:rsidRPr="00405741" w:rsidRDefault="001541E0" w:rsidP="001541E0">
      <w:pPr>
        <w:ind w:left="780"/>
        <w:jc w:val="left"/>
        <w:rPr>
          <w:rFonts w:asciiTheme="minorEastAsia" w:hAnsiTheme="minorEastAsia"/>
        </w:rPr>
      </w:pPr>
      <w:r w:rsidRPr="00405741">
        <w:rPr>
          <w:rFonts w:asciiTheme="minorEastAsia" w:hAnsiTheme="minorEastAsia" w:hint="eastAsia"/>
        </w:rPr>
        <w:t xml:space="preserve">ウ．工程表（任意様式）　　　　　　</w:t>
      </w:r>
      <w:r w:rsidR="00761376">
        <w:rPr>
          <w:rFonts w:asciiTheme="minorEastAsia" w:hAnsiTheme="minorEastAsia" w:hint="eastAsia"/>
        </w:rPr>
        <w:t>5</w:t>
      </w:r>
      <w:r w:rsidR="00BD652E" w:rsidRPr="00405741">
        <w:rPr>
          <w:rFonts w:asciiTheme="minorEastAsia" w:hAnsiTheme="minorEastAsia" w:hint="eastAsia"/>
        </w:rPr>
        <w:t>部</w:t>
      </w:r>
    </w:p>
    <w:p w14:paraId="1E97087A" w14:textId="10BC95A6" w:rsidR="001541E0" w:rsidRPr="00405741" w:rsidRDefault="001541E0" w:rsidP="00FB191D">
      <w:pPr>
        <w:ind w:left="780"/>
        <w:jc w:val="left"/>
        <w:rPr>
          <w:rFonts w:asciiTheme="minorEastAsia" w:hAnsiTheme="minorEastAsia"/>
        </w:rPr>
      </w:pPr>
      <w:r w:rsidRPr="00405741">
        <w:rPr>
          <w:rFonts w:asciiTheme="minorEastAsia" w:hAnsiTheme="minorEastAsia" w:hint="eastAsia"/>
        </w:rPr>
        <w:t xml:space="preserve">オ．同種業務の実績　　　　　</w:t>
      </w:r>
      <w:r w:rsidR="00396974" w:rsidRPr="00405741">
        <w:rPr>
          <w:rFonts w:asciiTheme="minorEastAsia" w:hAnsiTheme="minorEastAsia" w:hint="eastAsia"/>
        </w:rPr>
        <w:t xml:space="preserve">　　　</w:t>
      </w:r>
      <w:r w:rsidR="00761376">
        <w:rPr>
          <w:rFonts w:asciiTheme="minorEastAsia" w:hAnsiTheme="minorEastAsia" w:hint="eastAsia"/>
        </w:rPr>
        <w:t>5</w:t>
      </w:r>
      <w:r w:rsidR="00BD652E" w:rsidRPr="00405741">
        <w:rPr>
          <w:rFonts w:asciiTheme="minorEastAsia" w:hAnsiTheme="minorEastAsia" w:hint="eastAsia"/>
        </w:rPr>
        <w:t>部</w:t>
      </w:r>
    </w:p>
    <w:p w14:paraId="4D6CA4D8" w14:textId="2659F0D5" w:rsidR="00761376" w:rsidRDefault="00396974" w:rsidP="00761376">
      <w:pPr>
        <w:ind w:firstLine="770"/>
        <w:jc w:val="left"/>
        <w:rPr>
          <w:rFonts w:asciiTheme="minorEastAsia" w:hAnsiTheme="minorEastAsia"/>
        </w:rPr>
      </w:pPr>
      <w:r w:rsidRPr="00405741">
        <w:rPr>
          <w:rFonts w:asciiTheme="minorEastAsia" w:hAnsiTheme="minorEastAsia" w:hint="eastAsia"/>
        </w:rPr>
        <w:t>カ．</w:t>
      </w:r>
      <w:r w:rsidR="001541E0" w:rsidRPr="00405741">
        <w:rPr>
          <w:rFonts w:asciiTheme="minorEastAsia" w:hAnsiTheme="minorEastAsia" w:hint="eastAsia"/>
        </w:rPr>
        <w:t>企画の具体案</w:t>
      </w:r>
      <w:r w:rsidR="00761376">
        <w:rPr>
          <w:rFonts w:asciiTheme="minorEastAsia" w:hAnsiTheme="minorEastAsia" w:hint="eastAsia"/>
        </w:rPr>
        <w:t xml:space="preserve">　　　　　　　　　5部（40ページ以内）</w:t>
      </w:r>
    </w:p>
    <w:p w14:paraId="232CF482" w14:textId="10FFB828" w:rsidR="001541E0" w:rsidRPr="00405741" w:rsidRDefault="00761376" w:rsidP="007D6E8F">
      <w:pPr>
        <w:ind w:firstLine="770"/>
        <w:jc w:val="left"/>
        <w:rPr>
          <w:rFonts w:asciiTheme="minorEastAsia" w:hAnsiTheme="minorEastAsia"/>
        </w:rPr>
      </w:pPr>
      <w:r>
        <w:rPr>
          <w:rFonts w:asciiTheme="minorEastAsia" w:hAnsiTheme="minorEastAsia" w:hint="eastAsia"/>
        </w:rPr>
        <w:t>ク．</w:t>
      </w:r>
      <w:r w:rsidR="001541E0" w:rsidRPr="00405741">
        <w:rPr>
          <w:rFonts w:asciiTheme="minorEastAsia" w:hAnsiTheme="minorEastAsia" w:hint="eastAsia"/>
        </w:rPr>
        <w:t xml:space="preserve">見積書　　　　</w:t>
      </w:r>
      <w:r w:rsidR="00BD652E" w:rsidRPr="00405741">
        <w:rPr>
          <w:rFonts w:asciiTheme="minorEastAsia" w:hAnsiTheme="minorEastAsia" w:hint="eastAsia"/>
        </w:rPr>
        <w:t xml:space="preserve">　　</w:t>
      </w:r>
      <w:r>
        <w:rPr>
          <w:rFonts w:asciiTheme="minorEastAsia" w:hAnsiTheme="minorEastAsia" w:hint="eastAsia"/>
        </w:rPr>
        <w:t xml:space="preserve">　　　　　　5</w:t>
      </w:r>
      <w:r w:rsidR="00BD652E" w:rsidRPr="00405741">
        <w:rPr>
          <w:rFonts w:asciiTheme="minorEastAsia" w:hAnsiTheme="minorEastAsia" w:hint="eastAsia"/>
        </w:rPr>
        <w:t xml:space="preserve">部　</w:t>
      </w:r>
    </w:p>
    <w:p w14:paraId="0EACDDF2" w14:textId="1186A4D0" w:rsidR="001541E0" w:rsidRPr="00405741" w:rsidRDefault="001541E0" w:rsidP="001541E0">
      <w:pPr>
        <w:ind w:left="780"/>
        <w:jc w:val="left"/>
        <w:rPr>
          <w:rFonts w:asciiTheme="minorEastAsia" w:hAnsiTheme="minorEastAsia"/>
        </w:rPr>
      </w:pPr>
      <w:r w:rsidRPr="00405741">
        <w:rPr>
          <w:rFonts w:asciiTheme="minorEastAsia" w:hAnsiTheme="minorEastAsia" w:hint="eastAsia"/>
        </w:rPr>
        <w:t>※仕様書</w:t>
      </w:r>
      <w:r w:rsidR="00914703" w:rsidRPr="00405741">
        <w:rPr>
          <w:rFonts w:asciiTheme="minorEastAsia" w:hAnsiTheme="minorEastAsia" w:hint="eastAsia"/>
        </w:rPr>
        <w:t>を踏まえ、本要領7（１）企画提案関係書類及びプレゼンの審査項目等を参照の上、評価可能となるよう記載すること</w:t>
      </w:r>
    </w:p>
    <w:p w14:paraId="18CB41AB" w14:textId="00A7ECDA" w:rsidR="00B8665B" w:rsidRPr="00405741" w:rsidRDefault="001541E0" w:rsidP="00BF3D2F">
      <w:pPr>
        <w:ind w:left="780"/>
        <w:jc w:val="left"/>
        <w:rPr>
          <w:rFonts w:asciiTheme="minorEastAsia" w:hAnsiTheme="minorEastAsia"/>
        </w:rPr>
      </w:pPr>
      <w:r w:rsidRPr="00405741">
        <w:rPr>
          <w:rFonts w:asciiTheme="minorEastAsia" w:hAnsiTheme="minorEastAsia" w:hint="eastAsia"/>
        </w:rPr>
        <w:t>※</w:t>
      </w:r>
      <w:r w:rsidR="00BF3D2F" w:rsidRPr="00405741">
        <w:rPr>
          <w:rFonts w:asciiTheme="minorEastAsia" w:hAnsiTheme="minorEastAsia" w:hint="eastAsia"/>
        </w:rPr>
        <w:t>見積書は</w:t>
      </w:r>
      <w:r w:rsidR="00761376">
        <w:rPr>
          <w:rFonts w:asciiTheme="minorEastAsia" w:hAnsiTheme="minorEastAsia" w:hint="eastAsia"/>
        </w:rPr>
        <w:t>、</w:t>
      </w:r>
      <w:r w:rsidRPr="00405741">
        <w:rPr>
          <w:rFonts w:asciiTheme="minorEastAsia" w:hAnsiTheme="minorEastAsia" w:hint="eastAsia"/>
        </w:rPr>
        <w:t>項目ごとに把握しやすいように配慮すること</w:t>
      </w:r>
    </w:p>
    <w:p w14:paraId="7F7FD6B7" w14:textId="589BCF9C" w:rsidR="00844B77" w:rsidRPr="00405741" w:rsidRDefault="00844B77" w:rsidP="00BF3D2F">
      <w:pPr>
        <w:ind w:left="780"/>
        <w:jc w:val="left"/>
        <w:rPr>
          <w:rFonts w:asciiTheme="minorEastAsia" w:hAnsiTheme="minorEastAsia"/>
        </w:rPr>
      </w:pPr>
      <w:r w:rsidRPr="00405741">
        <w:rPr>
          <w:rFonts w:asciiTheme="minorEastAsia" w:hAnsiTheme="minorEastAsia" w:hint="eastAsia"/>
        </w:rPr>
        <w:t>※社名やロゴマーク</w:t>
      </w:r>
      <w:r w:rsidR="001D010A" w:rsidRPr="00405741">
        <w:rPr>
          <w:rFonts w:asciiTheme="minorEastAsia" w:hAnsiTheme="minorEastAsia" w:hint="eastAsia"/>
        </w:rPr>
        <w:t>等、提案者が特定できる図柄や写真は入れないこと</w:t>
      </w:r>
    </w:p>
    <w:p w14:paraId="48A2EBCD" w14:textId="77777777" w:rsidR="005B3A09" w:rsidRPr="00405741" w:rsidRDefault="001541E0" w:rsidP="002628F6">
      <w:pPr>
        <w:ind w:leftChars="370" w:left="987" w:hangingChars="100" w:hanging="210"/>
        <w:jc w:val="left"/>
        <w:rPr>
          <w:rFonts w:asciiTheme="minorEastAsia" w:hAnsiTheme="minorEastAsia"/>
        </w:rPr>
      </w:pPr>
      <w:r w:rsidRPr="00405741">
        <w:rPr>
          <w:rFonts w:asciiTheme="minorEastAsia" w:hAnsiTheme="minorEastAsia" w:hint="eastAsia"/>
        </w:rPr>
        <w:t>※作成にあたってはイラストやサンプル画像を掲載する等、可能な限りイメージしやすいよう工夫すること。また、専門用語等については、必要に応じて解説</w:t>
      </w:r>
      <w:r w:rsidRPr="00405741">
        <w:rPr>
          <w:rFonts w:asciiTheme="minorEastAsia" w:hAnsiTheme="minorEastAsia" w:hint="eastAsia"/>
          <w:spacing w:val="-2"/>
        </w:rPr>
        <w:t>や用語集を付ける等、専門的知識がなくても理解しやすいように配慮する</w:t>
      </w:r>
      <w:r w:rsidR="00B8665B" w:rsidRPr="00405741">
        <w:rPr>
          <w:rFonts w:asciiTheme="minorEastAsia" w:hAnsiTheme="minorEastAsia" w:hint="eastAsia"/>
          <w:spacing w:val="-2"/>
        </w:rPr>
        <w:t>こ</w:t>
      </w:r>
      <w:r w:rsidRPr="00405741">
        <w:rPr>
          <w:rFonts w:asciiTheme="minorEastAsia" w:hAnsiTheme="minorEastAsia" w:hint="eastAsia"/>
          <w:spacing w:val="-2"/>
        </w:rPr>
        <w:t>と。</w:t>
      </w:r>
    </w:p>
    <w:p w14:paraId="2D3CF788" w14:textId="77777777" w:rsidR="00B8665B" w:rsidRPr="00405741" w:rsidRDefault="00B8665B" w:rsidP="00B8665B">
      <w:pPr>
        <w:jc w:val="left"/>
        <w:rPr>
          <w:rFonts w:asciiTheme="minorEastAsia" w:hAnsiTheme="minorEastAsia"/>
          <w:lang w:eastAsia="zh-TW"/>
        </w:rPr>
      </w:pPr>
      <w:r w:rsidRPr="00405741">
        <w:rPr>
          <w:rFonts w:asciiTheme="minorEastAsia" w:hAnsiTheme="minorEastAsia" w:hint="eastAsia"/>
        </w:rPr>
        <w:t xml:space="preserve">　</w:t>
      </w:r>
      <w:r w:rsidR="00417BBA" w:rsidRPr="00405741">
        <w:rPr>
          <w:rFonts w:asciiTheme="minorEastAsia" w:hAnsiTheme="minorEastAsia" w:hint="eastAsia"/>
        </w:rPr>
        <w:t xml:space="preserve">　</w:t>
      </w:r>
      <w:r w:rsidRPr="00405741">
        <w:rPr>
          <w:rFonts w:asciiTheme="minorEastAsia" w:hAnsiTheme="minorEastAsia" w:hint="eastAsia"/>
          <w:lang w:eastAsia="zh-TW"/>
        </w:rPr>
        <w:t>②</w:t>
      </w:r>
      <w:r w:rsidR="00E45567" w:rsidRPr="00405741">
        <w:rPr>
          <w:rFonts w:asciiTheme="minorEastAsia" w:hAnsiTheme="minorEastAsia" w:hint="eastAsia"/>
          <w:lang w:eastAsia="zh-TW"/>
        </w:rPr>
        <w:t xml:space="preserve">　提出</w:t>
      </w:r>
      <w:r w:rsidR="000B2E6F" w:rsidRPr="00405741">
        <w:rPr>
          <w:rFonts w:asciiTheme="minorEastAsia" w:hAnsiTheme="minorEastAsia" w:hint="eastAsia"/>
          <w:lang w:eastAsia="zh-TW"/>
        </w:rPr>
        <w:t>期限</w:t>
      </w:r>
    </w:p>
    <w:p w14:paraId="16F0F101" w14:textId="5738DB4B" w:rsidR="000B2E6F" w:rsidRPr="00405741" w:rsidRDefault="00B8665B" w:rsidP="00E45567">
      <w:pPr>
        <w:ind w:firstLineChars="200" w:firstLine="420"/>
        <w:jc w:val="left"/>
        <w:rPr>
          <w:rFonts w:asciiTheme="minorEastAsia" w:hAnsiTheme="minorEastAsia"/>
          <w:lang w:eastAsia="zh-TW"/>
        </w:rPr>
      </w:pPr>
      <w:r w:rsidRPr="00405741">
        <w:rPr>
          <w:rFonts w:asciiTheme="minorEastAsia" w:hAnsiTheme="minorEastAsia" w:hint="eastAsia"/>
          <w:lang w:eastAsia="zh-TW"/>
        </w:rPr>
        <w:t xml:space="preserve">　</w:t>
      </w:r>
      <w:r w:rsidR="00E45567" w:rsidRPr="00405741">
        <w:rPr>
          <w:rFonts w:asciiTheme="minorEastAsia" w:hAnsiTheme="minorEastAsia" w:hint="eastAsia"/>
          <w:lang w:eastAsia="zh-TW"/>
        </w:rPr>
        <w:t xml:space="preserve"> </w:t>
      </w:r>
      <w:r w:rsidR="009858C7" w:rsidRPr="000273D0">
        <w:rPr>
          <w:rFonts w:asciiTheme="minorEastAsia" w:hAnsiTheme="minorEastAsia" w:hint="eastAsia"/>
          <w:lang w:eastAsia="zh-TW"/>
        </w:rPr>
        <w:t>令和</w:t>
      </w:r>
      <w:r w:rsidR="000273D0" w:rsidRPr="000273D0">
        <w:rPr>
          <w:rFonts w:asciiTheme="minorEastAsia" w:hAnsiTheme="minorEastAsia" w:hint="eastAsia"/>
        </w:rPr>
        <w:t>７</w:t>
      </w:r>
      <w:r w:rsidR="009858C7" w:rsidRPr="000273D0">
        <w:rPr>
          <w:rFonts w:asciiTheme="minorEastAsia" w:hAnsiTheme="minorEastAsia" w:hint="eastAsia"/>
          <w:lang w:eastAsia="zh-TW"/>
        </w:rPr>
        <w:t>年</w:t>
      </w:r>
      <w:r w:rsidR="00761376">
        <w:rPr>
          <w:rFonts w:asciiTheme="minorEastAsia" w:hAnsiTheme="minorEastAsia" w:hint="eastAsia"/>
        </w:rPr>
        <w:t>１２</w:t>
      </w:r>
      <w:r w:rsidR="00761376" w:rsidRPr="00887D58">
        <w:rPr>
          <w:rFonts w:asciiTheme="minorEastAsia" w:hAnsiTheme="minorEastAsia" w:hint="eastAsia"/>
        </w:rPr>
        <w:t>月</w:t>
      </w:r>
      <w:r w:rsidR="00761376">
        <w:rPr>
          <w:rFonts w:asciiTheme="minorEastAsia" w:hAnsiTheme="minorEastAsia" w:hint="eastAsia"/>
        </w:rPr>
        <w:t>１８</w:t>
      </w:r>
      <w:r w:rsidR="00761376" w:rsidRPr="00887D58">
        <w:rPr>
          <w:rFonts w:asciiTheme="minorEastAsia" w:hAnsiTheme="minorEastAsia" w:hint="eastAsia"/>
        </w:rPr>
        <w:t>日（</w:t>
      </w:r>
      <w:r w:rsidR="00761376">
        <w:rPr>
          <w:rFonts w:asciiTheme="minorEastAsia" w:hAnsiTheme="minorEastAsia" w:hint="eastAsia"/>
        </w:rPr>
        <w:t>木</w:t>
      </w:r>
      <w:r w:rsidR="00761376" w:rsidRPr="00887D58">
        <w:rPr>
          <w:rFonts w:asciiTheme="minorEastAsia" w:hAnsiTheme="minorEastAsia" w:hint="eastAsia"/>
        </w:rPr>
        <w:t>）</w:t>
      </w:r>
      <w:r w:rsidRPr="00405741">
        <w:rPr>
          <w:rFonts w:asciiTheme="minorEastAsia" w:hAnsiTheme="minorEastAsia" w:hint="eastAsia"/>
          <w:lang w:eastAsia="zh-TW"/>
        </w:rPr>
        <w:t xml:space="preserve">　午後</w:t>
      </w:r>
      <w:r w:rsidR="00EE0509" w:rsidRPr="00405741">
        <w:rPr>
          <w:rFonts w:asciiTheme="minorEastAsia" w:hAnsiTheme="minorEastAsia" w:hint="eastAsia"/>
          <w:lang w:eastAsia="zh-TW"/>
        </w:rPr>
        <w:t>５</w:t>
      </w:r>
      <w:r w:rsidRPr="00405741">
        <w:rPr>
          <w:rFonts w:asciiTheme="minorEastAsia" w:hAnsiTheme="minorEastAsia" w:hint="eastAsia"/>
          <w:lang w:eastAsia="zh-TW"/>
        </w:rPr>
        <w:t>時</w:t>
      </w:r>
      <w:r w:rsidR="000B2E6F" w:rsidRPr="00405741">
        <w:rPr>
          <w:rFonts w:asciiTheme="minorEastAsia" w:hAnsiTheme="minorEastAsia" w:hint="eastAsia"/>
          <w:lang w:eastAsia="zh-TW"/>
        </w:rPr>
        <w:t>（必着）</w:t>
      </w:r>
    </w:p>
    <w:p w14:paraId="345A699D" w14:textId="77777777" w:rsidR="00E45567" w:rsidRPr="00405741" w:rsidRDefault="00E45567" w:rsidP="00E45567">
      <w:pPr>
        <w:ind w:firstLine="420"/>
        <w:jc w:val="left"/>
        <w:rPr>
          <w:rFonts w:asciiTheme="minorEastAsia" w:hAnsiTheme="minorEastAsia"/>
        </w:rPr>
      </w:pPr>
      <w:r w:rsidRPr="00405741">
        <w:rPr>
          <w:rFonts w:asciiTheme="minorEastAsia" w:hAnsiTheme="minorEastAsia" w:hint="eastAsia"/>
        </w:rPr>
        <w:t>③　提出方法</w:t>
      </w:r>
    </w:p>
    <w:p w14:paraId="0B9272FF" w14:textId="77777777" w:rsidR="00E45567" w:rsidRPr="00405741" w:rsidRDefault="00E45567" w:rsidP="00E45567">
      <w:pPr>
        <w:ind w:firstLine="420"/>
        <w:jc w:val="left"/>
        <w:rPr>
          <w:rFonts w:asciiTheme="minorEastAsia" w:hAnsiTheme="minorEastAsia"/>
        </w:rPr>
      </w:pPr>
      <w:r w:rsidRPr="00405741">
        <w:rPr>
          <w:rFonts w:asciiTheme="minorEastAsia" w:hAnsiTheme="minorEastAsia" w:hint="eastAsia"/>
        </w:rPr>
        <w:t xml:space="preserve">　 簡易書留郵便または持参により</w:t>
      </w:r>
      <w:r w:rsidR="009A6696" w:rsidRPr="00405741">
        <w:rPr>
          <w:rFonts w:asciiTheme="minorEastAsia" w:hAnsiTheme="minorEastAsia" w:hint="eastAsia"/>
        </w:rPr>
        <w:t>当麻町</w:t>
      </w:r>
      <w:r w:rsidRPr="00405741">
        <w:rPr>
          <w:rFonts w:asciiTheme="minorEastAsia" w:hAnsiTheme="minorEastAsia" w:hint="eastAsia"/>
        </w:rPr>
        <w:t>へ提出（提出先は最終項目に記載）。</w:t>
      </w:r>
    </w:p>
    <w:p w14:paraId="0C5254A4" w14:textId="77777777" w:rsidR="00C44624" w:rsidRPr="00405741" w:rsidRDefault="00C44624" w:rsidP="00E45567">
      <w:pPr>
        <w:ind w:firstLine="420"/>
        <w:jc w:val="left"/>
        <w:rPr>
          <w:rFonts w:asciiTheme="minorEastAsia" w:hAnsiTheme="minorEastAsia"/>
        </w:rPr>
      </w:pPr>
    </w:p>
    <w:p w14:paraId="4D85CD4D" w14:textId="77777777" w:rsidR="00973D76" w:rsidRPr="00405741" w:rsidRDefault="00973D76" w:rsidP="00973D76">
      <w:pPr>
        <w:jc w:val="left"/>
        <w:rPr>
          <w:rFonts w:asciiTheme="minorEastAsia" w:hAnsiTheme="minorEastAsia"/>
        </w:rPr>
      </w:pPr>
      <w:r w:rsidRPr="00405741">
        <w:rPr>
          <w:rFonts w:asciiTheme="minorEastAsia" w:hAnsiTheme="minorEastAsia" w:hint="eastAsia"/>
        </w:rPr>
        <w:t>（３）プロポーザルへの参加辞退</w:t>
      </w:r>
    </w:p>
    <w:p w14:paraId="2121E5E1" w14:textId="3B419D9E" w:rsidR="00973D76" w:rsidRPr="00405741" w:rsidRDefault="00973D76" w:rsidP="00973D76">
      <w:pPr>
        <w:jc w:val="left"/>
        <w:rPr>
          <w:rFonts w:asciiTheme="minorEastAsia" w:hAnsiTheme="minorEastAsia"/>
        </w:rPr>
      </w:pPr>
      <w:r w:rsidRPr="00405741">
        <w:rPr>
          <w:rFonts w:asciiTheme="minorEastAsia" w:hAnsiTheme="minorEastAsia" w:hint="eastAsia"/>
        </w:rPr>
        <w:t xml:space="preserve">　参加申込関係書類、企画提案関係書類を提出した後に、本プロポーザルへの参加を辞退する場合は、辞退届（様式</w:t>
      </w:r>
      <w:r w:rsidR="0024744E">
        <w:rPr>
          <w:rFonts w:asciiTheme="minorEastAsia" w:hAnsiTheme="minorEastAsia" w:hint="eastAsia"/>
        </w:rPr>
        <w:t>５</w:t>
      </w:r>
      <w:r w:rsidRPr="00405741">
        <w:rPr>
          <w:rFonts w:asciiTheme="minorEastAsia" w:hAnsiTheme="minorEastAsia" w:hint="eastAsia"/>
        </w:rPr>
        <w:t>）を簡易書留郵便または持参により</w:t>
      </w:r>
      <w:r w:rsidR="009A6696" w:rsidRPr="00405741">
        <w:rPr>
          <w:rFonts w:asciiTheme="minorEastAsia" w:hAnsiTheme="minorEastAsia" w:hint="eastAsia"/>
        </w:rPr>
        <w:t>当麻町</w:t>
      </w:r>
      <w:r w:rsidRPr="00405741">
        <w:rPr>
          <w:rFonts w:asciiTheme="minorEastAsia" w:hAnsiTheme="minorEastAsia" w:hint="eastAsia"/>
        </w:rPr>
        <w:t>へ提出すること。（提出先は最終項目に記載）</w:t>
      </w:r>
    </w:p>
    <w:p w14:paraId="2C7CB996" w14:textId="77777777" w:rsidR="00973D76" w:rsidRPr="00405741" w:rsidRDefault="00973D76" w:rsidP="00973D76">
      <w:pPr>
        <w:jc w:val="left"/>
        <w:rPr>
          <w:rFonts w:asciiTheme="minorEastAsia" w:hAnsiTheme="minorEastAsia"/>
        </w:rPr>
      </w:pPr>
    </w:p>
    <w:p w14:paraId="47E888F5" w14:textId="77777777" w:rsidR="00973D76" w:rsidRPr="00405741" w:rsidRDefault="00973D76" w:rsidP="00973D76">
      <w:pPr>
        <w:jc w:val="left"/>
        <w:rPr>
          <w:rFonts w:asciiTheme="minorEastAsia" w:hAnsiTheme="minorEastAsia"/>
        </w:rPr>
      </w:pPr>
      <w:r w:rsidRPr="00405741">
        <w:rPr>
          <w:rFonts w:asciiTheme="minorEastAsia" w:hAnsiTheme="minorEastAsia" w:hint="eastAsia"/>
        </w:rPr>
        <w:t>６．質疑応答</w:t>
      </w:r>
    </w:p>
    <w:p w14:paraId="3EDAF433" w14:textId="77777777" w:rsidR="002628F6" w:rsidRPr="00405741" w:rsidRDefault="00973D76" w:rsidP="00973D76">
      <w:pPr>
        <w:jc w:val="left"/>
        <w:rPr>
          <w:rFonts w:asciiTheme="minorEastAsia" w:hAnsiTheme="minorEastAsia"/>
        </w:rPr>
      </w:pPr>
      <w:r w:rsidRPr="00405741">
        <w:rPr>
          <w:rFonts w:asciiTheme="minorEastAsia" w:hAnsiTheme="minorEastAsia" w:hint="eastAsia"/>
        </w:rPr>
        <w:lastRenderedPageBreak/>
        <w:t xml:space="preserve">　募集内容に関する質問を次のとおり受け付ける。</w:t>
      </w:r>
    </w:p>
    <w:p w14:paraId="70D71028" w14:textId="77777777" w:rsidR="002628F6" w:rsidRPr="00405741" w:rsidRDefault="002628F6" w:rsidP="00973D76">
      <w:pPr>
        <w:jc w:val="left"/>
        <w:rPr>
          <w:rFonts w:asciiTheme="minorEastAsia" w:hAnsiTheme="minorEastAsia"/>
        </w:rPr>
      </w:pPr>
    </w:p>
    <w:p w14:paraId="0593C140" w14:textId="77777777" w:rsidR="00973D76" w:rsidRPr="00405741" w:rsidRDefault="00973D76" w:rsidP="00973D76">
      <w:pPr>
        <w:jc w:val="left"/>
        <w:rPr>
          <w:rFonts w:asciiTheme="minorEastAsia" w:hAnsiTheme="minorEastAsia"/>
        </w:rPr>
      </w:pPr>
      <w:r w:rsidRPr="00405741">
        <w:rPr>
          <w:rFonts w:asciiTheme="minorEastAsia" w:hAnsiTheme="minorEastAsia" w:hint="eastAsia"/>
        </w:rPr>
        <w:t>（１）受付期間</w:t>
      </w:r>
    </w:p>
    <w:p w14:paraId="10696B53" w14:textId="5B80B009" w:rsidR="002628F6" w:rsidRPr="00405741" w:rsidRDefault="00973D76" w:rsidP="00973D76">
      <w:pPr>
        <w:jc w:val="left"/>
        <w:rPr>
          <w:rFonts w:asciiTheme="minorEastAsia" w:hAnsiTheme="minorEastAsia"/>
        </w:rPr>
      </w:pPr>
      <w:r w:rsidRPr="00405741">
        <w:rPr>
          <w:rFonts w:asciiTheme="minorEastAsia" w:hAnsiTheme="minorEastAsia" w:hint="eastAsia"/>
        </w:rPr>
        <w:t xml:space="preserve">　</w:t>
      </w:r>
      <w:r w:rsidR="009858C7" w:rsidRPr="000273D0">
        <w:rPr>
          <w:rFonts w:asciiTheme="minorEastAsia" w:hAnsiTheme="minorEastAsia" w:hint="eastAsia"/>
        </w:rPr>
        <w:t>令和</w:t>
      </w:r>
      <w:r w:rsidR="000273D0" w:rsidRPr="000273D0">
        <w:rPr>
          <w:rFonts w:asciiTheme="minorEastAsia" w:hAnsiTheme="minorEastAsia" w:hint="eastAsia"/>
        </w:rPr>
        <w:t>７</w:t>
      </w:r>
      <w:r w:rsidR="009858C7" w:rsidRPr="000273D0">
        <w:rPr>
          <w:rFonts w:asciiTheme="minorEastAsia" w:hAnsiTheme="minorEastAsia" w:hint="eastAsia"/>
        </w:rPr>
        <w:t>年</w:t>
      </w:r>
      <w:r w:rsidR="00761376">
        <w:rPr>
          <w:rFonts w:asciiTheme="minorEastAsia" w:hAnsiTheme="minorEastAsia" w:hint="eastAsia"/>
        </w:rPr>
        <w:t>１２</w:t>
      </w:r>
      <w:r w:rsidR="009858C7" w:rsidRPr="000273D0">
        <w:rPr>
          <w:rFonts w:asciiTheme="minorEastAsia" w:hAnsiTheme="minorEastAsia" w:hint="eastAsia"/>
        </w:rPr>
        <w:t>月</w:t>
      </w:r>
      <w:r w:rsidR="00761376">
        <w:rPr>
          <w:rFonts w:asciiTheme="minorEastAsia" w:hAnsiTheme="minorEastAsia" w:hint="eastAsia"/>
        </w:rPr>
        <w:t>８</w:t>
      </w:r>
      <w:r w:rsidR="00377AE1" w:rsidRPr="00FC59D3">
        <w:rPr>
          <w:rFonts w:asciiTheme="minorEastAsia" w:hAnsiTheme="minorEastAsia" w:hint="eastAsia"/>
        </w:rPr>
        <w:t>日（</w:t>
      </w:r>
      <w:r w:rsidR="00377AE1">
        <w:rPr>
          <w:rFonts w:asciiTheme="minorEastAsia" w:hAnsiTheme="minorEastAsia" w:hint="eastAsia"/>
        </w:rPr>
        <w:t>月</w:t>
      </w:r>
      <w:r w:rsidR="00377AE1" w:rsidRPr="00FC59D3">
        <w:rPr>
          <w:rFonts w:asciiTheme="minorEastAsia" w:hAnsiTheme="minorEastAsia" w:hint="eastAsia"/>
        </w:rPr>
        <w:t>）</w:t>
      </w:r>
      <w:r w:rsidR="009858C7" w:rsidRPr="000273D0">
        <w:rPr>
          <w:rFonts w:asciiTheme="minorEastAsia" w:hAnsiTheme="minorEastAsia" w:hint="eastAsia"/>
        </w:rPr>
        <w:t>から</w:t>
      </w:r>
      <w:r w:rsidR="00761376">
        <w:rPr>
          <w:rFonts w:asciiTheme="minorEastAsia" w:hAnsiTheme="minorEastAsia" w:hint="eastAsia"/>
        </w:rPr>
        <w:t>１２</w:t>
      </w:r>
      <w:r w:rsidR="009858C7" w:rsidRPr="000273D0">
        <w:rPr>
          <w:rFonts w:asciiTheme="minorEastAsia" w:hAnsiTheme="minorEastAsia" w:hint="eastAsia"/>
        </w:rPr>
        <w:t>月</w:t>
      </w:r>
      <w:r w:rsidR="00761376">
        <w:rPr>
          <w:rFonts w:asciiTheme="minorEastAsia" w:hAnsiTheme="minorEastAsia" w:hint="eastAsia"/>
        </w:rPr>
        <w:t>１５</w:t>
      </w:r>
      <w:r w:rsidR="00377AE1" w:rsidRPr="00FC59D3">
        <w:rPr>
          <w:rFonts w:asciiTheme="minorEastAsia" w:hAnsiTheme="minorEastAsia" w:hint="eastAsia"/>
        </w:rPr>
        <w:t>日（</w:t>
      </w:r>
      <w:r w:rsidR="00377AE1">
        <w:rPr>
          <w:rFonts w:asciiTheme="minorEastAsia" w:hAnsiTheme="minorEastAsia" w:hint="eastAsia"/>
        </w:rPr>
        <w:t>月</w:t>
      </w:r>
      <w:r w:rsidR="00377AE1" w:rsidRPr="00FC59D3">
        <w:rPr>
          <w:rFonts w:asciiTheme="minorEastAsia" w:hAnsiTheme="minorEastAsia" w:hint="eastAsia"/>
        </w:rPr>
        <w:t>）</w:t>
      </w:r>
      <w:r w:rsidRPr="000273D0">
        <w:rPr>
          <w:rFonts w:asciiTheme="minorEastAsia" w:hAnsiTheme="minorEastAsia" w:hint="eastAsia"/>
        </w:rPr>
        <w:t>午</w:t>
      </w:r>
      <w:r w:rsidRPr="00405741">
        <w:rPr>
          <w:rFonts w:asciiTheme="minorEastAsia" w:hAnsiTheme="minorEastAsia" w:hint="eastAsia"/>
        </w:rPr>
        <w:t>後</w:t>
      </w:r>
      <w:r w:rsidR="00EE0509" w:rsidRPr="00405741">
        <w:rPr>
          <w:rFonts w:asciiTheme="minorEastAsia" w:hAnsiTheme="minorEastAsia" w:hint="eastAsia"/>
        </w:rPr>
        <w:t>５</w:t>
      </w:r>
      <w:r w:rsidRPr="00405741">
        <w:rPr>
          <w:rFonts w:asciiTheme="minorEastAsia" w:hAnsiTheme="minorEastAsia" w:hint="eastAsia"/>
        </w:rPr>
        <w:t>時</w:t>
      </w:r>
    </w:p>
    <w:p w14:paraId="37471609" w14:textId="77777777" w:rsidR="002628F6" w:rsidRPr="00783B1A" w:rsidRDefault="002628F6" w:rsidP="00973D76">
      <w:pPr>
        <w:jc w:val="left"/>
        <w:rPr>
          <w:rFonts w:asciiTheme="minorEastAsia" w:hAnsiTheme="minorEastAsia"/>
        </w:rPr>
      </w:pPr>
    </w:p>
    <w:p w14:paraId="3D252AAA" w14:textId="77777777" w:rsidR="00973D76" w:rsidRPr="00405741" w:rsidRDefault="00973D76" w:rsidP="00973D76">
      <w:pPr>
        <w:jc w:val="left"/>
        <w:rPr>
          <w:rFonts w:asciiTheme="minorEastAsia" w:hAnsiTheme="minorEastAsia"/>
        </w:rPr>
      </w:pPr>
      <w:r w:rsidRPr="00405741">
        <w:rPr>
          <w:rFonts w:asciiTheme="minorEastAsia" w:hAnsiTheme="minorEastAsia" w:hint="eastAsia"/>
        </w:rPr>
        <w:t>（２）提出方法</w:t>
      </w:r>
    </w:p>
    <w:p w14:paraId="55E29BF7" w14:textId="72EE36D0" w:rsidR="002628F6" w:rsidRPr="00405741" w:rsidRDefault="00973D76" w:rsidP="00973D76">
      <w:pPr>
        <w:jc w:val="left"/>
        <w:rPr>
          <w:rFonts w:asciiTheme="minorEastAsia" w:hAnsiTheme="minorEastAsia"/>
        </w:rPr>
      </w:pPr>
      <w:r w:rsidRPr="00405741">
        <w:rPr>
          <w:rFonts w:asciiTheme="minorEastAsia" w:hAnsiTheme="minorEastAsia" w:hint="eastAsia"/>
        </w:rPr>
        <w:t xml:space="preserve">　質問は、</w:t>
      </w:r>
      <w:r w:rsidR="00E454D3" w:rsidRPr="00405741">
        <w:rPr>
          <w:rFonts w:asciiTheme="minorEastAsia" w:hAnsiTheme="minorEastAsia" w:hint="eastAsia"/>
        </w:rPr>
        <w:t>「質問票（様式</w:t>
      </w:r>
      <w:r w:rsidR="0024744E">
        <w:rPr>
          <w:rFonts w:asciiTheme="minorEastAsia" w:hAnsiTheme="minorEastAsia" w:hint="eastAsia"/>
        </w:rPr>
        <w:t>６</w:t>
      </w:r>
      <w:r w:rsidR="00E454D3" w:rsidRPr="00405741">
        <w:rPr>
          <w:rFonts w:asciiTheme="minorEastAsia" w:hAnsiTheme="minorEastAsia" w:hint="eastAsia"/>
        </w:rPr>
        <w:t>）」を作成し、Ｅ</w:t>
      </w:r>
      <w:r w:rsidRPr="00405741">
        <w:rPr>
          <w:rFonts w:asciiTheme="minorEastAsia" w:hAnsiTheme="minorEastAsia" w:hint="eastAsia"/>
        </w:rPr>
        <w:t>メール</w:t>
      </w:r>
      <w:r w:rsidR="00E454D3" w:rsidRPr="00405741">
        <w:rPr>
          <w:rFonts w:asciiTheme="minorEastAsia" w:hAnsiTheme="minorEastAsia" w:hint="eastAsia"/>
        </w:rPr>
        <w:t>にて</w:t>
      </w:r>
      <w:r w:rsidR="009A6696" w:rsidRPr="00405741">
        <w:rPr>
          <w:rFonts w:asciiTheme="minorEastAsia" w:hAnsiTheme="minorEastAsia" w:hint="eastAsia"/>
        </w:rPr>
        <w:t>当麻町</w:t>
      </w:r>
      <w:r w:rsidRPr="00405741">
        <w:rPr>
          <w:rFonts w:asciiTheme="minorEastAsia" w:hAnsiTheme="minorEastAsia" w:hint="eastAsia"/>
        </w:rPr>
        <w:t>へ提出。（提出先は最終項目に記載）</w:t>
      </w:r>
    </w:p>
    <w:p w14:paraId="709F45EB" w14:textId="77777777" w:rsidR="00E54401" w:rsidRPr="00405741" w:rsidRDefault="00E54401" w:rsidP="00973D76">
      <w:pPr>
        <w:jc w:val="left"/>
        <w:rPr>
          <w:rFonts w:asciiTheme="minorEastAsia" w:hAnsiTheme="minorEastAsia"/>
        </w:rPr>
      </w:pPr>
    </w:p>
    <w:p w14:paraId="44B61FB6" w14:textId="77777777" w:rsidR="00973D76" w:rsidRPr="00405741" w:rsidRDefault="00973D76" w:rsidP="00973D76">
      <w:pPr>
        <w:jc w:val="left"/>
        <w:rPr>
          <w:rFonts w:asciiTheme="minorEastAsia" w:hAnsiTheme="minorEastAsia"/>
        </w:rPr>
      </w:pPr>
      <w:r w:rsidRPr="00405741">
        <w:rPr>
          <w:rFonts w:asciiTheme="minorEastAsia" w:hAnsiTheme="minorEastAsia" w:hint="eastAsia"/>
        </w:rPr>
        <w:t>（３）</w:t>
      </w:r>
      <w:r w:rsidR="009A6696" w:rsidRPr="00405741">
        <w:rPr>
          <w:rFonts w:asciiTheme="minorEastAsia" w:hAnsiTheme="minorEastAsia" w:hint="eastAsia"/>
        </w:rPr>
        <w:t>当麻町</w:t>
      </w:r>
      <w:r w:rsidRPr="00405741">
        <w:rPr>
          <w:rFonts w:asciiTheme="minorEastAsia" w:hAnsiTheme="minorEastAsia" w:hint="eastAsia"/>
        </w:rPr>
        <w:t>は、質問書を受理後</w:t>
      </w:r>
      <w:r w:rsidR="000B2E6F" w:rsidRPr="00405741">
        <w:rPr>
          <w:rFonts w:asciiTheme="minorEastAsia" w:hAnsiTheme="minorEastAsia" w:hint="eastAsia"/>
        </w:rPr>
        <w:t>、</w:t>
      </w:r>
      <w:r w:rsidR="00E6312C" w:rsidRPr="00405741">
        <w:rPr>
          <w:rFonts w:asciiTheme="minorEastAsia" w:hAnsiTheme="minorEastAsia" w:hint="eastAsia"/>
        </w:rPr>
        <w:t>Eメールにて</w:t>
      </w:r>
      <w:r w:rsidR="00EE0509" w:rsidRPr="00405741">
        <w:rPr>
          <w:rFonts w:asciiTheme="minorEastAsia" w:hAnsiTheme="minorEastAsia" w:hint="eastAsia"/>
        </w:rPr>
        <w:t>５</w:t>
      </w:r>
      <w:r w:rsidRPr="00405741">
        <w:rPr>
          <w:rFonts w:asciiTheme="minorEastAsia" w:hAnsiTheme="minorEastAsia" w:hint="eastAsia"/>
        </w:rPr>
        <w:t>日以内に回答する</w:t>
      </w:r>
      <w:r w:rsidR="00EE0509" w:rsidRPr="00405741">
        <w:rPr>
          <w:rFonts w:asciiTheme="minorEastAsia" w:hAnsiTheme="minorEastAsia" w:hint="eastAsia"/>
        </w:rPr>
        <w:t>。</w:t>
      </w:r>
    </w:p>
    <w:p w14:paraId="19EB50FA" w14:textId="77777777" w:rsidR="00973D76" w:rsidRPr="00405741" w:rsidRDefault="00973D76" w:rsidP="00973D76">
      <w:pPr>
        <w:jc w:val="left"/>
        <w:rPr>
          <w:rFonts w:asciiTheme="minorEastAsia" w:hAnsiTheme="minorEastAsia"/>
        </w:rPr>
      </w:pPr>
    </w:p>
    <w:p w14:paraId="738E41B6" w14:textId="77777777" w:rsidR="00973D76" w:rsidRPr="00405741" w:rsidRDefault="00973D76" w:rsidP="00973D76">
      <w:pPr>
        <w:jc w:val="left"/>
        <w:rPr>
          <w:rFonts w:asciiTheme="minorEastAsia" w:hAnsiTheme="minorEastAsia"/>
        </w:rPr>
      </w:pPr>
      <w:r w:rsidRPr="00405741">
        <w:rPr>
          <w:rFonts w:asciiTheme="minorEastAsia" w:hAnsiTheme="minorEastAsia" w:hint="eastAsia"/>
        </w:rPr>
        <w:t>７．審査及び選定</w:t>
      </w:r>
    </w:p>
    <w:p w14:paraId="337BDA7B" w14:textId="13E2E87F" w:rsidR="002A0E3C" w:rsidRPr="00405741" w:rsidRDefault="00973D76" w:rsidP="006A50C8">
      <w:pPr>
        <w:ind w:firstLineChars="100" w:firstLine="210"/>
        <w:jc w:val="left"/>
        <w:rPr>
          <w:rFonts w:asciiTheme="minorEastAsia" w:hAnsiTheme="minorEastAsia"/>
        </w:rPr>
      </w:pPr>
      <w:r w:rsidRPr="00405741">
        <w:rPr>
          <w:rFonts w:asciiTheme="minorEastAsia" w:hAnsiTheme="minorEastAsia" w:hint="eastAsia"/>
        </w:rPr>
        <w:t>「</w:t>
      </w:r>
      <w:r w:rsidR="00761376" w:rsidRPr="00761376">
        <w:rPr>
          <w:rFonts w:asciiTheme="minorEastAsia" w:hAnsiTheme="minorEastAsia" w:hint="eastAsia"/>
        </w:rPr>
        <w:t>当麻町地域おこし協力隊募集業務委託</w:t>
      </w:r>
      <w:r w:rsidR="001F03EF" w:rsidRPr="00405741">
        <w:rPr>
          <w:rFonts w:asciiTheme="minorEastAsia" w:hAnsiTheme="minorEastAsia" w:hint="eastAsia"/>
        </w:rPr>
        <w:t>公募型プロポーザル選定審査委員会</w:t>
      </w:r>
      <w:r w:rsidRPr="00405741">
        <w:rPr>
          <w:rFonts w:asciiTheme="minorEastAsia" w:hAnsiTheme="minorEastAsia" w:hint="eastAsia"/>
        </w:rPr>
        <w:t>」</w:t>
      </w:r>
      <w:r w:rsidR="00E55D75" w:rsidRPr="00405741">
        <w:rPr>
          <w:rFonts w:asciiTheme="minorEastAsia" w:hAnsiTheme="minorEastAsia" w:hint="eastAsia"/>
        </w:rPr>
        <w:t>（以下、「審査委員会」という。）</w:t>
      </w:r>
      <w:r w:rsidRPr="00405741">
        <w:rPr>
          <w:rFonts w:asciiTheme="minorEastAsia" w:hAnsiTheme="minorEastAsia" w:hint="eastAsia"/>
        </w:rPr>
        <w:t>が、企画提案関係書類及びプレゼンの審査</w:t>
      </w:r>
      <w:r w:rsidR="00BD652E" w:rsidRPr="00405741">
        <w:rPr>
          <w:rFonts w:asciiTheme="minorEastAsia" w:hAnsiTheme="minorEastAsia" w:hint="eastAsia"/>
        </w:rPr>
        <w:t>を</w:t>
      </w:r>
      <w:r w:rsidRPr="00405741">
        <w:rPr>
          <w:rFonts w:asciiTheme="minorEastAsia" w:hAnsiTheme="minorEastAsia" w:hint="eastAsia"/>
        </w:rPr>
        <w:t>する。</w:t>
      </w:r>
    </w:p>
    <w:p w14:paraId="369FD404" w14:textId="54DE9A29" w:rsidR="00F91E43" w:rsidRPr="00405741" w:rsidRDefault="00F91E43" w:rsidP="00973D76">
      <w:pPr>
        <w:jc w:val="left"/>
        <w:rPr>
          <w:rFonts w:asciiTheme="minorEastAsia" w:hAnsiTheme="minorEastAsia"/>
        </w:rPr>
      </w:pPr>
      <w:r w:rsidRPr="00405741">
        <w:rPr>
          <w:rFonts w:asciiTheme="minorEastAsia" w:hAnsiTheme="minorEastAsia" w:hint="eastAsia"/>
        </w:rPr>
        <w:t xml:space="preserve">　なお、提案者が</w:t>
      </w:r>
      <w:r w:rsidR="000273D0">
        <w:rPr>
          <w:rFonts w:asciiTheme="minorEastAsia" w:hAnsiTheme="minorEastAsia" w:hint="eastAsia"/>
        </w:rPr>
        <w:t>６</w:t>
      </w:r>
      <w:r w:rsidRPr="00405741">
        <w:rPr>
          <w:rFonts w:asciiTheme="minorEastAsia" w:hAnsiTheme="minorEastAsia" w:hint="eastAsia"/>
        </w:rPr>
        <w:t>者以上となった場合は、企画提案書による審査を事前に行い、選定委員会において、選定された者のみがプレゼンを行う。</w:t>
      </w:r>
    </w:p>
    <w:p w14:paraId="6D59C0FE" w14:textId="77777777" w:rsidR="00F165FC" w:rsidRPr="00405741" w:rsidRDefault="00F165FC" w:rsidP="00973D76">
      <w:pPr>
        <w:jc w:val="left"/>
        <w:rPr>
          <w:rFonts w:asciiTheme="minorEastAsia" w:hAnsiTheme="minorEastAsia"/>
        </w:rPr>
      </w:pPr>
    </w:p>
    <w:p w14:paraId="2B6C8288" w14:textId="77777777" w:rsidR="006A50C8" w:rsidRDefault="006A50C8">
      <w:pPr>
        <w:widowControl/>
        <w:jc w:val="left"/>
        <w:rPr>
          <w:rFonts w:asciiTheme="minorEastAsia" w:hAnsiTheme="minorEastAsia"/>
        </w:rPr>
      </w:pPr>
      <w:r>
        <w:rPr>
          <w:rFonts w:asciiTheme="minorEastAsia" w:hAnsiTheme="minorEastAsia"/>
        </w:rPr>
        <w:br w:type="page"/>
      </w:r>
    </w:p>
    <w:p w14:paraId="18A9A308" w14:textId="0168C57A" w:rsidR="00166FC3" w:rsidRPr="00405741" w:rsidRDefault="00973D76" w:rsidP="00E624DD">
      <w:pPr>
        <w:widowControl/>
        <w:jc w:val="left"/>
        <w:rPr>
          <w:rFonts w:asciiTheme="minorEastAsia" w:hAnsiTheme="minorEastAsia"/>
        </w:rPr>
      </w:pPr>
      <w:r w:rsidRPr="00405741">
        <w:rPr>
          <w:rFonts w:asciiTheme="minorEastAsia" w:hAnsiTheme="minorEastAsia" w:hint="eastAsia"/>
        </w:rPr>
        <w:lastRenderedPageBreak/>
        <w:t>（１）企画提案関係書類及びプレゼンの審査項目等</w:t>
      </w:r>
    </w:p>
    <w:tbl>
      <w:tblPr>
        <w:tblStyle w:val="a4"/>
        <w:tblW w:w="8500" w:type="dxa"/>
        <w:tblLook w:val="04A0" w:firstRow="1" w:lastRow="0" w:firstColumn="1" w:lastColumn="0" w:noHBand="0" w:noVBand="1"/>
      </w:tblPr>
      <w:tblGrid>
        <w:gridCol w:w="2122"/>
        <w:gridCol w:w="5670"/>
        <w:gridCol w:w="708"/>
      </w:tblGrid>
      <w:tr w:rsidR="00DC40C4" w:rsidRPr="00405741" w14:paraId="75A7A990" w14:textId="77777777" w:rsidTr="00DC40C4">
        <w:tc>
          <w:tcPr>
            <w:tcW w:w="2122" w:type="dxa"/>
          </w:tcPr>
          <w:p w14:paraId="3957ED4E" w14:textId="77777777" w:rsidR="00DC40C4" w:rsidRPr="00405741" w:rsidRDefault="00DC40C4" w:rsidP="00DC40C4">
            <w:pPr>
              <w:spacing w:line="320" w:lineRule="exact"/>
              <w:jc w:val="center"/>
              <w:rPr>
                <w:rFonts w:asciiTheme="minorEastAsia" w:hAnsiTheme="minorEastAsia"/>
              </w:rPr>
            </w:pPr>
            <w:r w:rsidRPr="00405741">
              <w:rPr>
                <w:rFonts w:asciiTheme="minorEastAsia" w:hAnsiTheme="minorEastAsia" w:hint="eastAsia"/>
              </w:rPr>
              <w:t>審査項目</w:t>
            </w:r>
          </w:p>
        </w:tc>
        <w:tc>
          <w:tcPr>
            <w:tcW w:w="5670" w:type="dxa"/>
          </w:tcPr>
          <w:p w14:paraId="7D37A053" w14:textId="77777777" w:rsidR="00DC40C4" w:rsidRPr="00405741" w:rsidRDefault="00DC40C4" w:rsidP="00DC40C4">
            <w:pPr>
              <w:spacing w:line="320" w:lineRule="exact"/>
              <w:jc w:val="center"/>
              <w:rPr>
                <w:rFonts w:asciiTheme="minorEastAsia" w:hAnsiTheme="minorEastAsia"/>
              </w:rPr>
            </w:pPr>
            <w:r w:rsidRPr="00405741">
              <w:rPr>
                <w:rFonts w:asciiTheme="minorEastAsia" w:hAnsiTheme="minorEastAsia" w:hint="eastAsia"/>
              </w:rPr>
              <w:t>評価内容</w:t>
            </w:r>
          </w:p>
        </w:tc>
        <w:tc>
          <w:tcPr>
            <w:tcW w:w="708" w:type="dxa"/>
          </w:tcPr>
          <w:p w14:paraId="5A0E8BEF" w14:textId="77777777" w:rsidR="00DC40C4" w:rsidRPr="00405741" w:rsidRDefault="00DC40C4" w:rsidP="00DC40C4">
            <w:pPr>
              <w:spacing w:line="320" w:lineRule="exact"/>
              <w:jc w:val="center"/>
              <w:rPr>
                <w:rFonts w:asciiTheme="minorEastAsia" w:hAnsiTheme="minorEastAsia"/>
              </w:rPr>
            </w:pPr>
            <w:r w:rsidRPr="00405741">
              <w:rPr>
                <w:rFonts w:asciiTheme="minorEastAsia" w:hAnsiTheme="minorEastAsia" w:hint="eastAsia"/>
              </w:rPr>
              <w:t>配点</w:t>
            </w:r>
          </w:p>
        </w:tc>
      </w:tr>
      <w:tr w:rsidR="00DC40C4" w:rsidRPr="00405741" w14:paraId="6F07A758" w14:textId="77777777" w:rsidTr="00DC40C4">
        <w:tc>
          <w:tcPr>
            <w:tcW w:w="2122" w:type="dxa"/>
          </w:tcPr>
          <w:p w14:paraId="4EA01781" w14:textId="77777777" w:rsidR="00482977" w:rsidRPr="00482977" w:rsidRDefault="00482977" w:rsidP="00482977">
            <w:pPr>
              <w:spacing w:line="320" w:lineRule="exact"/>
              <w:jc w:val="left"/>
              <w:rPr>
                <w:rFonts w:eastAsiaTheme="minorHAnsi" w:cs="ＭＳ明朝"/>
                <w:kern w:val="0"/>
                <w:szCs w:val="21"/>
              </w:rPr>
            </w:pPr>
            <w:r w:rsidRPr="00482977">
              <w:rPr>
                <w:rFonts w:eastAsiaTheme="minorHAnsi" w:cs="ＭＳ明朝" w:hint="eastAsia"/>
                <w:kern w:val="0"/>
                <w:szCs w:val="21"/>
              </w:rPr>
              <w:t>業務全般に関する</w:t>
            </w:r>
          </w:p>
          <w:p w14:paraId="54AFD5B3" w14:textId="02FE1287" w:rsidR="00DC40C4" w:rsidRPr="00803891" w:rsidRDefault="00482977" w:rsidP="00482977">
            <w:pPr>
              <w:spacing w:line="320" w:lineRule="exact"/>
              <w:jc w:val="left"/>
              <w:rPr>
                <w:rFonts w:eastAsiaTheme="minorHAnsi"/>
              </w:rPr>
            </w:pPr>
            <w:r w:rsidRPr="00482977">
              <w:rPr>
                <w:rFonts w:eastAsiaTheme="minorHAnsi" w:cs="ＭＳ明朝" w:hint="eastAsia"/>
                <w:kern w:val="0"/>
                <w:szCs w:val="21"/>
              </w:rPr>
              <w:t>考え方</w:t>
            </w:r>
          </w:p>
        </w:tc>
        <w:tc>
          <w:tcPr>
            <w:tcW w:w="5670" w:type="dxa"/>
          </w:tcPr>
          <w:p w14:paraId="78A6282A" w14:textId="681975F8" w:rsidR="00DC40C4" w:rsidRPr="00803891" w:rsidRDefault="00482977" w:rsidP="007D6E8F">
            <w:pPr>
              <w:autoSpaceDE w:val="0"/>
              <w:autoSpaceDN w:val="0"/>
              <w:adjustRightInd w:val="0"/>
              <w:spacing w:line="320" w:lineRule="exact"/>
              <w:ind w:left="210" w:hanging="210"/>
              <w:jc w:val="left"/>
              <w:rPr>
                <w:rFonts w:eastAsiaTheme="minorHAnsi"/>
              </w:rPr>
            </w:pPr>
            <w:r w:rsidRPr="00482977">
              <w:rPr>
                <w:rFonts w:eastAsiaTheme="minorHAnsi" w:cs="ＭＳ明朝" w:hint="eastAsia"/>
                <w:kern w:val="0"/>
                <w:szCs w:val="21"/>
              </w:rPr>
              <w:t>・事業の性質、事業内容を十分に理解して、基本方針を明確にしているか</w:t>
            </w:r>
          </w:p>
        </w:tc>
        <w:tc>
          <w:tcPr>
            <w:tcW w:w="708" w:type="dxa"/>
          </w:tcPr>
          <w:p w14:paraId="195FC1EE" w14:textId="33CF9C64" w:rsidR="00DC40C4" w:rsidRPr="00405741" w:rsidRDefault="00E3072B" w:rsidP="00DC40C4">
            <w:pPr>
              <w:spacing w:line="320" w:lineRule="exact"/>
              <w:jc w:val="center"/>
              <w:rPr>
                <w:rFonts w:asciiTheme="minorEastAsia" w:hAnsiTheme="minorEastAsia"/>
              </w:rPr>
            </w:pPr>
            <w:r>
              <w:rPr>
                <w:rFonts w:asciiTheme="minorEastAsia" w:hAnsiTheme="minorEastAsia" w:hint="eastAsia"/>
              </w:rPr>
              <w:t>20</w:t>
            </w:r>
          </w:p>
        </w:tc>
      </w:tr>
      <w:tr w:rsidR="00DC40C4" w:rsidRPr="00405741" w14:paraId="1C0D71B7" w14:textId="77777777" w:rsidTr="00DC40C4">
        <w:trPr>
          <w:trHeight w:val="533"/>
        </w:trPr>
        <w:tc>
          <w:tcPr>
            <w:tcW w:w="2122" w:type="dxa"/>
          </w:tcPr>
          <w:p w14:paraId="7F62126E" w14:textId="3EAF6505" w:rsidR="00DC40C4" w:rsidRPr="00803891" w:rsidRDefault="00482977" w:rsidP="00DC40C4">
            <w:pPr>
              <w:spacing w:line="320" w:lineRule="exact"/>
              <w:jc w:val="left"/>
              <w:rPr>
                <w:rFonts w:eastAsiaTheme="minorHAnsi"/>
              </w:rPr>
            </w:pPr>
            <w:r w:rsidRPr="00482977">
              <w:rPr>
                <w:rFonts w:eastAsiaTheme="minorHAnsi" w:cs="ＭＳ明朝" w:hint="eastAsia"/>
                <w:kern w:val="0"/>
                <w:szCs w:val="21"/>
              </w:rPr>
              <w:t>業務遂行能力</w:t>
            </w:r>
          </w:p>
        </w:tc>
        <w:tc>
          <w:tcPr>
            <w:tcW w:w="5670" w:type="dxa"/>
            <w:tcBorders>
              <w:bottom w:val="nil"/>
            </w:tcBorders>
          </w:tcPr>
          <w:p w14:paraId="6283E74F" w14:textId="77777777" w:rsidR="00482977" w:rsidRPr="00482977" w:rsidRDefault="00482977" w:rsidP="00482977">
            <w:pPr>
              <w:spacing w:line="320" w:lineRule="exact"/>
              <w:jc w:val="left"/>
              <w:rPr>
                <w:rFonts w:eastAsiaTheme="minorHAnsi" w:cs="ＭＳ明朝"/>
                <w:kern w:val="0"/>
                <w:szCs w:val="21"/>
              </w:rPr>
            </w:pPr>
            <w:r w:rsidRPr="00482977">
              <w:rPr>
                <w:rFonts w:eastAsiaTheme="minorHAnsi" w:cs="ＭＳ明朝" w:hint="eastAsia"/>
                <w:kern w:val="0"/>
                <w:szCs w:val="21"/>
              </w:rPr>
              <w:t>・地域おこし協力隊募集業務と同種または類似の業務実</w:t>
            </w:r>
          </w:p>
          <w:p w14:paraId="706A1419" w14:textId="04D1982C" w:rsidR="00DC40C4" w:rsidRPr="00803891" w:rsidRDefault="00482977" w:rsidP="007D6E8F">
            <w:pPr>
              <w:autoSpaceDE w:val="0"/>
              <w:autoSpaceDN w:val="0"/>
              <w:adjustRightInd w:val="0"/>
              <w:spacing w:line="320" w:lineRule="exact"/>
              <w:ind w:left="210"/>
              <w:jc w:val="left"/>
              <w:rPr>
                <w:rFonts w:eastAsiaTheme="minorHAnsi"/>
              </w:rPr>
            </w:pPr>
            <w:r w:rsidRPr="00482977">
              <w:rPr>
                <w:rFonts w:eastAsiaTheme="minorHAnsi" w:cs="ＭＳ明朝" w:hint="eastAsia"/>
                <w:kern w:val="0"/>
                <w:szCs w:val="21"/>
              </w:rPr>
              <w:t>績があるか</w:t>
            </w:r>
          </w:p>
        </w:tc>
        <w:tc>
          <w:tcPr>
            <w:tcW w:w="708" w:type="dxa"/>
            <w:tcBorders>
              <w:bottom w:val="nil"/>
            </w:tcBorders>
          </w:tcPr>
          <w:p w14:paraId="3091F2F4" w14:textId="77C77F90" w:rsidR="00DC40C4" w:rsidRPr="00405741" w:rsidRDefault="00DC40C4" w:rsidP="00DC40C4">
            <w:pPr>
              <w:spacing w:line="320" w:lineRule="exact"/>
              <w:jc w:val="center"/>
              <w:rPr>
                <w:rFonts w:asciiTheme="minorEastAsia" w:hAnsiTheme="minorEastAsia"/>
              </w:rPr>
            </w:pPr>
            <w:r w:rsidRPr="00405741">
              <w:rPr>
                <w:rFonts w:asciiTheme="minorEastAsia" w:hAnsiTheme="minorEastAsia"/>
              </w:rPr>
              <w:t>1</w:t>
            </w:r>
            <w:r w:rsidR="00E3072B">
              <w:rPr>
                <w:rFonts w:asciiTheme="minorEastAsia" w:hAnsiTheme="minorEastAsia" w:hint="eastAsia"/>
              </w:rPr>
              <w:t>0</w:t>
            </w:r>
          </w:p>
        </w:tc>
      </w:tr>
      <w:tr w:rsidR="00DC40C4" w:rsidRPr="00405741" w14:paraId="0272FF17" w14:textId="77777777" w:rsidTr="00DC40C4">
        <w:tc>
          <w:tcPr>
            <w:tcW w:w="2122" w:type="dxa"/>
            <w:tcBorders>
              <w:bottom w:val="nil"/>
            </w:tcBorders>
          </w:tcPr>
          <w:p w14:paraId="43B910A9" w14:textId="428E721A" w:rsidR="00DC40C4" w:rsidRPr="00803891" w:rsidRDefault="00482977" w:rsidP="00DC40C4">
            <w:pPr>
              <w:spacing w:line="320" w:lineRule="exact"/>
              <w:jc w:val="left"/>
              <w:rPr>
                <w:rFonts w:eastAsiaTheme="minorHAnsi"/>
              </w:rPr>
            </w:pPr>
            <w:r w:rsidRPr="00482977">
              <w:rPr>
                <w:rFonts w:eastAsiaTheme="minorHAnsi" w:cs="ＭＳ明朝" w:hint="eastAsia"/>
                <w:kern w:val="0"/>
                <w:szCs w:val="21"/>
              </w:rPr>
              <w:t>業務工程表</w:t>
            </w:r>
          </w:p>
        </w:tc>
        <w:tc>
          <w:tcPr>
            <w:tcW w:w="5670" w:type="dxa"/>
            <w:tcBorders>
              <w:bottom w:val="nil"/>
            </w:tcBorders>
          </w:tcPr>
          <w:p w14:paraId="71EFC326" w14:textId="77777777" w:rsidR="00482977" w:rsidRDefault="00482977" w:rsidP="00482977">
            <w:pPr>
              <w:spacing w:line="320" w:lineRule="exact"/>
              <w:ind w:left="210" w:hangingChars="100" w:hanging="210"/>
              <w:jc w:val="left"/>
            </w:pPr>
            <w:r>
              <w:rPr>
                <w:rFonts w:hint="eastAsia"/>
              </w:rPr>
              <w:t>・工程及び工程内容が事業内容を理解したうえで適切に</w:t>
            </w:r>
          </w:p>
          <w:p w14:paraId="2DC0ED46" w14:textId="67A25A84" w:rsidR="00DC40C4" w:rsidRPr="00405741" w:rsidRDefault="00482977" w:rsidP="007D6E8F">
            <w:pPr>
              <w:spacing w:line="320" w:lineRule="exact"/>
              <w:ind w:left="210"/>
              <w:jc w:val="left"/>
              <w:rPr>
                <w:rFonts w:asciiTheme="minorEastAsia" w:hAnsiTheme="minorEastAsia"/>
              </w:rPr>
            </w:pPr>
            <w:r>
              <w:rPr>
                <w:rFonts w:hint="eastAsia"/>
              </w:rPr>
              <w:t>設定されているか</w:t>
            </w:r>
          </w:p>
        </w:tc>
        <w:tc>
          <w:tcPr>
            <w:tcW w:w="708" w:type="dxa"/>
            <w:tcBorders>
              <w:bottom w:val="nil"/>
            </w:tcBorders>
          </w:tcPr>
          <w:p w14:paraId="5D5B7403" w14:textId="5A776579" w:rsidR="00DC40C4" w:rsidRPr="00405741" w:rsidRDefault="00E3072B" w:rsidP="00DC40C4">
            <w:pPr>
              <w:spacing w:line="320" w:lineRule="exact"/>
              <w:jc w:val="center"/>
              <w:rPr>
                <w:rFonts w:asciiTheme="minorEastAsia" w:hAnsiTheme="minorEastAsia"/>
              </w:rPr>
            </w:pPr>
            <w:r>
              <w:rPr>
                <w:rFonts w:asciiTheme="minorEastAsia" w:hAnsiTheme="minorEastAsia" w:hint="eastAsia"/>
              </w:rPr>
              <w:t>5</w:t>
            </w:r>
          </w:p>
        </w:tc>
      </w:tr>
      <w:tr w:rsidR="00DC40C4" w:rsidRPr="00405741" w14:paraId="56970606" w14:textId="77777777" w:rsidTr="00DC40C4">
        <w:tc>
          <w:tcPr>
            <w:tcW w:w="2122" w:type="dxa"/>
            <w:tcBorders>
              <w:bottom w:val="nil"/>
            </w:tcBorders>
          </w:tcPr>
          <w:p w14:paraId="75FBD641" w14:textId="72A3666A" w:rsidR="00DC40C4" w:rsidRPr="00803891" w:rsidRDefault="00482977" w:rsidP="00DC40C4">
            <w:pPr>
              <w:spacing w:line="320" w:lineRule="exact"/>
              <w:jc w:val="left"/>
            </w:pPr>
            <w:r w:rsidRPr="00482977">
              <w:rPr>
                <w:rFonts w:hint="eastAsia"/>
              </w:rPr>
              <w:t>業務実施体制</w:t>
            </w:r>
          </w:p>
        </w:tc>
        <w:tc>
          <w:tcPr>
            <w:tcW w:w="5670" w:type="dxa"/>
          </w:tcPr>
          <w:p w14:paraId="59576F14" w14:textId="019CEF84" w:rsidR="00DC40C4" w:rsidRPr="00803891" w:rsidRDefault="00482977" w:rsidP="007D6E8F">
            <w:pPr>
              <w:spacing w:line="320" w:lineRule="exact"/>
              <w:ind w:left="210" w:hanging="210"/>
              <w:jc w:val="left"/>
            </w:pPr>
            <w:r>
              <w:rPr>
                <w:rFonts w:hint="eastAsia"/>
              </w:rPr>
              <w:t>・業務を円滑に進めるための知識・能力及び経験を有する人員など実施体制が確保されているか</w:t>
            </w:r>
          </w:p>
        </w:tc>
        <w:tc>
          <w:tcPr>
            <w:tcW w:w="708" w:type="dxa"/>
          </w:tcPr>
          <w:p w14:paraId="0A4D3433" w14:textId="7C9D49EE" w:rsidR="00DC40C4" w:rsidRPr="00405741" w:rsidRDefault="00E3072B" w:rsidP="00DC40C4">
            <w:pPr>
              <w:spacing w:line="320" w:lineRule="exact"/>
              <w:jc w:val="center"/>
              <w:rPr>
                <w:rFonts w:asciiTheme="minorEastAsia" w:hAnsiTheme="minorEastAsia"/>
              </w:rPr>
            </w:pPr>
            <w:r>
              <w:rPr>
                <w:rFonts w:asciiTheme="minorEastAsia" w:hAnsiTheme="minorEastAsia" w:hint="eastAsia"/>
              </w:rPr>
              <w:t>5</w:t>
            </w:r>
          </w:p>
        </w:tc>
      </w:tr>
      <w:tr w:rsidR="00DC40C4" w:rsidRPr="00405741" w14:paraId="77DDE89D" w14:textId="77777777" w:rsidTr="00DC40C4">
        <w:tc>
          <w:tcPr>
            <w:tcW w:w="2122" w:type="dxa"/>
            <w:tcBorders>
              <w:bottom w:val="nil"/>
            </w:tcBorders>
          </w:tcPr>
          <w:p w14:paraId="7E30C644" w14:textId="77777777" w:rsidR="00DC40C4" w:rsidRDefault="00DC40C4" w:rsidP="00DC40C4">
            <w:pPr>
              <w:spacing w:line="320" w:lineRule="exact"/>
              <w:jc w:val="left"/>
              <w:rPr>
                <w:rFonts w:asciiTheme="minorEastAsia" w:hAnsiTheme="minorEastAsia"/>
              </w:rPr>
            </w:pPr>
            <w:r w:rsidRPr="00803891">
              <w:rPr>
                <w:rFonts w:asciiTheme="minorEastAsia" w:hAnsiTheme="minorEastAsia" w:hint="eastAsia"/>
              </w:rPr>
              <w:t>提案内容</w:t>
            </w:r>
          </w:p>
          <w:p w14:paraId="6954A235" w14:textId="392A2B65" w:rsidR="00DC40C4" w:rsidRPr="00405741" w:rsidRDefault="00DC40C4" w:rsidP="00DC40C4">
            <w:pPr>
              <w:spacing w:line="320" w:lineRule="exact"/>
              <w:jc w:val="left"/>
              <w:rPr>
                <w:rFonts w:asciiTheme="minorEastAsia" w:hAnsiTheme="minorEastAsia"/>
              </w:rPr>
            </w:pPr>
          </w:p>
        </w:tc>
        <w:tc>
          <w:tcPr>
            <w:tcW w:w="5670" w:type="dxa"/>
          </w:tcPr>
          <w:p w14:paraId="16E183F7" w14:textId="3BDC91DA" w:rsidR="00E3072B" w:rsidRPr="00E3072B" w:rsidRDefault="00E3072B" w:rsidP="007D6E8F">
            <w:pPr>
              <w:spacing w:line="320" w:lineRule="exact"/>
              <w:ind w:left="210" w:hanging="210"/>
              <w:jc w:val="left"/>
              <w:rPr>
                <w:rFonts w:asciiTheme="minorEastAsia" w:hAnsiTheme="minorEastAsia"/>
              </w:rPr>
            </w:pPr>
            <w:r w:rsidRPr="00E3072B">
              <w:rPr>
                <w:rFonts w:asciiTheme="minorEastAsia" w:hAnsiTheme="minorEastAsia" w:hint="eastAsia"/>
              </w:rPr>
              <w:t>・町の求める人材が明確化され、それに基づいた募集戦略となっているか</w:t>
            </w:r>
          </w:p>
          <w:p w14:paraId="6072D0CA" w14:textId="52D3F74F" w:rsidR="00E3072B" w:rsidRPr="00E3072B" w:rsidRDefault="00E3072B" w:rsidP="007D6E8F">
            <w:pPr>
              <w:spacing w:line="320" w:lineRule="exact"/>
              <w:ind w:left="210" w:hanging="210"/>
              <w:jc w:val="left"/>
              <w:rPr>
                <w:rFonts w:asciiTheme="minorEastAsia" w:hAnsiTheme="minorEastAsia"/>
              </w:rPr>
            </w:pPr>
            <w:r w:rsidRPr="00E3072B">
              <w:rPr>
                <w:rFonts w:asciiTheme="minorEastAsia" w:hAnsiTheme="minorEastAsia" w:hint="eastAsia"/>
              </w:rPr>
              <w:t>・募集掲載メディアなど、地域おこし協力隊の趣旨である「町への地域協力活動および任期後の定住」を達成できる人材が確保できるよう工夫がなされているか</w:t>
            </w:r>
          </w:p>
          <w:p w14:paraId="2FC0BD4F" w14:textId="77777777" w:rsidR="00E3072B" w:rsidRPr="00E3072B" w:rsidRDefault="00E3072B" w:rsidP="00E3072B">
            <w:pPr>
              <w:spacing w:line="320" w:lineRule="exact"/>
              <w:jc w:val="left"/>
              <w:rPr>
                <w:rFonts w:asciiTheme="minorEastAsia" w:hAnsiTheme="minorEastAsia"/>
              </w:rPr>
            </w:pPr>
            <w:r w:rsidRPr="00E3072B">
              <w:rPr>
                <w:rFonts w:asciiTheme="minorEastAsia" w:hAnsiTheme="minorEastAsia" w:hint="eastAsia"/>
              </w:rPr>
              <w:t>・募集ターゲットを意識した内容となっているか</w:t>
            </w:r>
          </w:p>
          <w:p w14:paraId="69B7F912" w14:textId="5FDAE4E2" w:rsidR="00E3072B" w:rsidRPr="00E3072B" w:rsidRDefault="00E3072B" w:rsidP="007D6E8F">
            <w:pPr>
              <w:spacing w:line="320" w:lineRule="exact"/>
              <w:ind w:left="210" w:hanging="210"/>
              <w:jc w:val="left"/>
              <w:rPr>
                <w:rFonts w:asciiTheme="minorEastAsia" w:hAnsiTheme="minorEastAsia"/>
              </w:rPr>
            </w:pPr>
            <w:r w:rsidRPr="00E3072B">
              <w:rPr>
                <w:rFonts w:asciiTheme="minorEastAsia" w:hAnsiTheme="minorEastAsia" w:hint="eastAsia"/>
              </w:rPr>
              <w:t>・仕様書に記された事項に加えて、本業務を充実させる独自</w:t>
            </w:r>
            <w:r w:rsidRPr="00E3072B">
              <w:rPr>
                <w:rFonts w:asciiTheme="minorEastAsia" w:hAnsiTheme="minorEastAsia"/>
              </w:rPr>
              <w:t>の提案はあるか</w:t>
            </w:r>
          </w:p>
          <w:p w14:paraId="51DB15D5" w14:textId="77777777" w:rsidR="00E3072B" w:rsidRPr="00E3072B" w:rsidRDefault="00E3072B" w:rsidP="00E3072B">
            <w:pPr>
              <w:spacing w:line="320" w:lineRule="exact"/>
              <w:jc w:val="left"/>
              <w:rPr>
                <w:rFonts w:asciiTheme="minorEastAsia" w:hAnsiTheme="minorEastAsia"/>
              </w:rPr>
            </w:pPr>
            <w:r w:rsidRPr="00E3072B">
              <w:rPr>
                <w:rFonts w:asciiTheme="minorEastAsia" w:hAnsiTheme="minorEastAsia" w:hint="eastAsia"/>
              </w:rPr>
              <w:t>・町の意向に柔軟に対応できる内容となっているか</w:t>
            </w:r>
          </w:p>
          <w:p w14:paraId="5CE1749A" w14:textId="77777777" w:rsidR="00E3072B" w:rsidRPr="00E3072B" w:rsidRDefault="00E3072B" w:rsidP="00E3072B">
            <w:pPr>
              <w:spacing w:line="320" w:lineRule="exact"/>
              <w:jc w:val="left"/>
              <w:rPr>
                <w:rFonts w:asciiTheme="minorEastAsia" w:hAnsiTheme="minorEastAsia"/>
              </w:rPr>
            </w:pPr>
            <w:r w:rsidRPr="00E3072B">
              <w:rPr>
                <w:rFonts w:asciiTheme="minorEastAsia" w:hAnsiTheme="minorEastAsia" w:hint="eastAsia"/>
              </w:rPr>
              <w:t>・業務の構成及び内容に説得力はあるか</w:t>
            </w:r>
          </w:p>
          <w:p w14:paraId="6EDFADB5" w14:textId="14C5C934" w:rsidR="00DC40C4" w:rsidRPr="00405741" w:rsidRDefault="00E3072B" w:rsidP="00DC40C4">
            <w:pPr>
              <w:spacing w:line="320" w:lineRule="exact"/>
              <w:jc w:val="left"/>
              <w:rPr>
                <w:rFonts w:asciiTheme="minorEastAsia" w:hAnsiTheme="minorEastAsia"/>
              </w:rPr>
            </w:pPr>
            <w:r w:rsidRPr="00E3072B">
              <w:rPr>
                <w:rFonts w:asciiTheme="minorEastAsia" w:hAnsiTheme="minorEastAsia" w:hint="eastAsia"/>
              </w:rPr>
              <w:t>・個別具体性はあるか</w:t>
            </w:r>
          </w:p>
        </w:tc>
        <w:tc>
          <w:tcPr>
            <w:tcW w:w="708" w:type="dxa"/>
          </w:tcPr>
          <w:p w14:paraId="1617EC85" w14:textId="02C487F1" w:rsidR="00DC40C4" w:rsidRPr="00405741" w:rsidRDefault="00E3072B" w:rsidP="00DC40C4">
            <w:pPr>
              <w:spacing w:line="320" w:lineRule="exact"/>
              <w:jc w:val="center"/>
              <w:rPr>
                <w:rFonts w:asciiTheme="minorEastAsia" w:hAnsiTheme="minorEastAsia"/>
              </w:rPr>
            </w:pPr>
            <w:r>
              <w:rPr>
                <w:rFonts w:asciiTheme="minorEastAsia" w:hAnsiTheme="minorEastAsia" w:hint="eastAsia"/>
              </w:rPr>
              <w:t>40</w:t>
            </w:r>
          </w:p>
        </w:tc>
      </w:tr>
      <w:tr w:rsidR="00DC40C4" w:rsidRPr="00405741" w14:paraId="386F1012" w14:textId="77777777" w:rsidTr="007D6E8F">
        <w:trPr>
          <w:trHeight w:val="1674"/>
        </w:trPr>
        <w:tc>
          <w:tcPr>
            <w:tcW w:w="2122" w:type="dxa"/>
          </w:tcPr>
          <w:p w14:paraId="2B0B7D41" w14:textId="489FD6EE" w:rsidR="00DC40C4" w:rsidRPr="00803891" w:rsidRDefault="00E3072B" w:rsidP="00DC40C4">
            <w:pPr>
              <w:spacing w:line="320" w:lineRule="exact"/>
              <w:jc w:val="left"/>
              <w:rPr>
                <w:rFonts w:asciiTheme="minorEastAsia" w:hAnsiTheme="minorEastAsia"/>
              </w:rPr>
            </w:pPr>
            <w:r w:rsidRPr="00E3072B">
              <w:rPr>
                <w:rFonts w:hint="eastAsia"/>
              </w:rPr>
              <w:t>業務スキル</w:t>
            </w:r>
          </w:p>
        </w:tc>
        <w:tc>
          <w:tcPr>
            <w:tcW w:w="5670" w:type="dxa"/>
          </w:tcPr>
          <w:p w14:paraId="1452B0EF" w14:textId="77777777" w:rsidR="00E3072B" w:rsidRDefault="00E3072B" w:rsidP="00E3072B">
            <w:pPr>
              <w:spacing w:line="320" w:lineRule="exact"/>
              <w:jc w:val="left"/>
            </w:pPr>
            <w:r>
              <w:rPr>
                <w:rFonts w:hint="eastAsia"/>
              </w:rPr>
              <w:t>・本業務に対する理解度や意欲はどうか</w:t>
            </w:r>
          </w:p>
          <w:p w14:paraId="435A7C2B" w14:textId="77777777" w:rsidR="00E3072B" w:rsidRDefault="00E3072B" w:rsidP="00E3072B">
            <w:pPr>
              <w:spacing w:line="320" w:lineRule="exact"/>
              <w:jc w:val="left"/>
            </w:pPr>
            <w:r>
              <w:rPr>
                <w:rFonts w:hint="eastAsia"/>
              </w:rPr>
              <w:t>・業務の円滑な実施が期待できるコミュニケーション力</w:t>
            </w:r>
          </w:p>
          <w:p w14:paraId="015A5212" w14:textId="77777777" w:rsidR="00E3072B" w:rsidRDefault="00E3072B" w:rsidP="007D6E8F">
            <w:pPr>
              <w:spacing w:line="320" w:lineRule="exact"/>
              <w:ind w:firstLine="210"/>
              <w:jc w:val="left"/>
            </w:pPr>
            <w:r>
              <w:rPr>
                <w:rFonts w:hint="eastAsia"/>
              </w:rPr>
              <w:t>があるか</w:t>
            </w:r>
          </w:p>
          <w:p w14:paraId="72D0F848" w14:textId="0C0C3440" w:rsidR="00DC40C4" w:rsidRPr="00803891" w:rsidRDefault="00E3072B" w:rsidP="00DC40C4">
            <w:pPr>
              <w:spacing w:line="320" w:lineRule="exact"/>
              <w:ind w:left="210" w:hangingChars="100" w:hanging="210"/>
              <w:jc w:val="left"/>
              <w:rPr>
                <w:rFonts w:asciiTheme="minorEastAsia" w:hAnsiTheme="minorEastAsia"/>
              </w:rPr>
            </w:pPr>
            <w:r>
              <w:rPr>
                <w:rFonts w:hint="eastAsia"/>
              </w:rPr>
              <w:t>・実施</w:t>
            </w:r>
            <w:r>
              <w:t>責任者、担当者の業務スキルは、本業務を遂行する</w:t>
            </w:r>
            <w:r>
              <w:rPr>
                <w:rFonts w:hint="eastAsia"/>
              </w:rPr>
              <w:t>にあたり十分であるか</w:t>
            </w:r>
          </w:p>
        </w:tc>
        <w:tc>
          <w:tcPr>
            <w:tcW w:w="708" w:type="dxa"/>
          </w:tcPr>
          <w:p w14:paraId="55D1E1E8" w14:textId="4B3D3073" w:rsidR="00DC40C4" w:rsidRPr="00803891" w:rsidRDefault="00DC40C4" w:rsidP="00DC40C4">
            <w:pPr>
              <w:spacing w:line="320" w:lineRule="exact"/>
              <w:jc w:val="center"/>
              <w:rPr>
                <w:rFonts w:asciiTheme="minorEastAsia" w:hAnsiTheme="minorEastAsia"/>
              </w:rPr>
            </w:pPr>
            <w:r>
              <w:rPr>
                <w:rFonts w:asciiTheme="minorEastAsia" w:hAnsiTheme="minorEastAsia" w:hint="eastAsia"/>
              </w:rPr>
              <w:t>1</w:t>
            </w:r>
            <w:r w:rsidR="00E3072B">
              <w:rPr>
                <w:rFonts w:asciiTheme="minorEastAsia" w:hAnsiTheme="minorEastAsia" w:hint="eastAsia"/>
              </w:rPr>
              <w:t>0</w:t>
            </w:r>
          </w:p>
        </w:tc>
      </w:tr>
      <w:tr w:rsidR="00DC40C4" w:rsidRPr="00405741" w14:paraId="07963507" w14:textId="77777777" w:rsidTr="00DC40C4">
        <w:trPr>
          <w:trHeight w:val="687"/>
        </w:trPr>
        <w:tc>
          <w:tcPr>
            <w:tcW w:w="2122" w:type="dxa"/>
          </w:tcPr>
          <w:p w14:paraId="73380FCA" w14:textId="5FCB1EA0" w:rsidR="00DC40C4" w:rsidRPr="00803891" w:rsidRDefault="00DC40C4" w:rsidP="00DC40C4">
            <w:pPr>
              <w:spacing w:line="320" w:lineRule="exact"/>
              <w:jc w:val="left"/>
            </w:pPr>
            <w:r w:rsidRPr="00405741">
              <w:rPr>
                <w:rFonts w:hint="eastAsia"/>
              </w:rPr>
              <w:t>見積価格</w:t>
            </w:r>
          </w:p>
        </w:tc>
        <w:tc>
          <w:tcPr>
            <w:tcW w:w="5670" w:type="dxa"/>
          </w:tcPr>
          <w:p w14:paraId="48C2A09C" w14:textId="5A9873FD" w:rsidR="00DC40C4" w:rsidRDefault="00E3072B" w:rsidP="007D6E8F">
            <w:pPr>
              <w:spacing w:line="320" w:lineRule="exact"/>
              <w:ind w:left="210" w:hanging="210"/>
              <w:jc w:val="left"/>
            </w:pPr>
            <w:r w:rsidRPr="00E3072B">
              <w:rPr>
                <w:rFonts w:asciiTheme="minorEastAsia" w:hAnsiTheme="minorEastAsia" w:hint="eastAsia"/>
              </w:rPr>
              <w:t>・見積価格は、提案内容を勘案して妥当であり、経費の内訳が適正かつ明確に示されているか</w:t>
            </w:r>
          </w:p>
        </w:tc>
        <w:tc>
          <w:tcPr>
            <w:tcW w:w="708" w:type="dxa"/>
          </w:tcPr>
          <w:p w14:paraId="6D984D9F" w14:textId="25A6A13B" w:rsidR="00DC40C4" w:rsidRDefault="00E3072B" w:rsidP="00DC40C4">
            <w:pPr>
              <w:spacing w:line="320" w:lineRule="exact"/>
              <w:jc w:val="center"/>
              <w:rPr>
                <w:rFonts w:asciiTheme="minorEastAsia" w:hAnsiTheme="minorEastAsia"/>
              </w:rPr>
            </w:pPr>
            <w:r>
              <w:rPr>
                <w:rFonts w:asciiTheme="minorEastAsia" w:hAnsiTheme="minorEastAsia" w:hint="eastAsia"/>
              </w:rPr>
              <w:t>10</w:t>
            </w:r>
          </w:p>
        </w:tc>
      </w:tr>
      <w:tr w:rsidR="00DC40C4" w:rsidRPr="00405741" w14:paraId="55650180" w14:textId="77777777" w:rsidTr="00DC40C4">
        <w:trPr>
          <w:trHeight w:val="548"/>
        </w:trPr>
        <w:tc>
          <w:tcPr>
            <w:tcW w:w="7792" w:type="dxa"/>
            <w:gridSpan w:val="2"/>
          </w:tcPr>
          <w:p w14:paraId="2C5078EB" w14:textId="6DE51574" w:rsidR="00DC40C4" w:rsidRPr="00405741" w:rsidRDefault="00DC40C4" w:rsidP="00DC40C4">
            <w:pPr>
              <w:spacing w:line="320" w:lineRule="exact"/>
              <w:jc w:val="left"/>
              <w:rPr>
                <w:rFonts w:asciiTheme="minorEastAsia" w:hAnsiTheme="minorEastAsia"/>
              </w:rPr>
            </w:pPr>
            <w:r>
              <w:rPr>
                <w:rFonts w:asciiTheme="minorEastAsia" w:hAnsiTheme="minorEastAsia" w:hint="eastAsia"/>
              </w:rPr>
              <w:t>合計</w:t>
            </w:r>
          </w:p>
        </w:tc>
        <w:tc>
          <w:tcPr>
            <w:tcW w:w="708" w:type="dxa"/>
          </w:tcPr>
          <w:p w14:paraId="263B8B8A" w14:textId="655AB76D" w:rsidR="00DC40C4" w:rsidRDefault="00DC40C4" w:rsidP="00DC40C4">
            <w:pPr>
              <w:spacing w:line="320" w:lineRule="exact"/>
              <w:jc w:val="center"/>
              <w:rPr>
                <w:rFonts w:asciiTheme="minorEastAsia" w:hAnsiTheme="minorEastAsia"/>
              </w:rPr>
            </w:pPr>
            <w:r>
              <w:rPr>
                <w:rFonts w:asciiTheme="minorEastAsia" w:hAnsiTheme="minorEastAsia" w:hint="eastAsia"/>
              </w:rPr>
              <w:t>100</w:t>
            </w:r>
          </w:p>
        </w:tc>
      </w:tr>
    </w:tbl>
    <w:p w14:paraId="6F6A633A" w14:textId="77777777" w:rsidR="00BE7D59" w:rsidRPr="00405741" w:rsidRDefault="00BE7D59" w:rsidP="00BE7D59">
      <w:pPr>
        <w:spacing w:line="280" w:lineRule="exact"/>
      </w:pPr>
    </w:p>
    <w:p w14:paraId="66249CCD" w14:textId="77777777" w:rsidR="00E55D75" w:rsidRPr="00405741" w:rsidRDefault="00E55D75">
      <w:pPr>
        <w:widowControl/>
        <w:jc w:val="left"/>
        <w:rPr>
          <w:rFonts w:asciiTheme="minorEastAsia" w:hAnsiTheme="minorEastAsia"/>
          <w:szCs w:val="21"/>
        </w:rPr>
      </w:pPr>
      <w:r w:rsidRPr="00405741">
        <w:rPr>
          <w:rFonts w:asciiTheme="minorEastAsia" w:hAnsiTheme="minorEastAsia"/>
          <w:szCs w:val="21"/>
        </w:rPr>
        <w:br w:type="page"/>
      </w:r>
    </w:p>
    <w:p w14:paraId="25A04CED" w14:textId="77777777" w:rsidR="00945692" w:rsidRPr="00405741" w:rsidRDefault="00945692">
      <w:pPr>
        <w:rPr>
          <w:rFonts w:asciiTheme="minorEastAsia" w:hAnsiTheme="minorEastAsia"/>
          <w:szCs w:val="21"/>
        </w:rPr>
      </w:pPr>
      <w:r w:rsidRPr="00405741">
        <w:rPr>
          <w:rFonts w:asciiTheme="minorEastAsia" w:hAnsiTheme="minorEastAsia" w:hint="eastAsia"/>
          <w:szCs w:val="21"/>
        </w:rPr>
        <w:lastRenderedPageBreak/>
        <w:t>（２）プレゼンに関する事項</w:t>
      </w:r>
    </w:p>
    <w:p w14:paraId="11B3DB85" w14:textId="77777777" w:rsidR="00720971" w:rsidRPr="00405741" w:rsidRDefault="00945692" w:rsidP="00720971">
      <w:pPr>
        <w:ind w:firstLineChars="100" w:firstLine="210"/>
        <w:rPr>
          <w:rFonts w:asciiTheme="minorEastAsia" w:hAnsiTheme="minorEastAsia"/>
          <w:szCs w:val="21"/>
        </w:rPr>
      </w:pPr>
      <w:r w:rsidRPr="00405741">
        <w:rPr>
          <w:rFonts w:asciiTheme="minorEastAsia" w:hAnsiTheme="minorEastAsia" w:hint="eastAsia"/>
          <w:szCs w:val="21"/>
          <w:u w:val="single"/>
        </w:rPr>
        <w:t>※</w:t>
      </w:r>
      <w:r w:rsidRPr="00405741">
        <w:rPr>
          <w:rFonts w:asciiTheme="minorEastAsia" w:hAnsiTheme="minorEastAsia"/>
          <w:szCs w:val="21"/>
          <w:u w:val="single"/>
        </w:rPr>
        <w:t xml:space="preserve"> </w:t>
      </w:r>
      <w:r w:rsidRPr="00405741">
        <w:rPr>
          <w:rFonts w:asciiTheme="minorEastAsia" w:hAnsiTheme="minorEastAsia" w:hint="eastAsia"/>
          <w:szCs w:val="21"/>
          <w:u w:val="single"/>
        </w:rPr>
        <w:t>参加者数</w:t>
      </w:r>
      <w:r w:rsidR="00ED40A2" w:rsidRPr="00405741">
        <w:rPr>
          <w:rFonts w:asciiTheme="minorEastAsia" w:hAnsiTheme="minorEastAsia" w:hint="eastAsia"/>
          <w:szCs w:val="21"/>
          <w:u w:val="single"/>
        </w:rPr>
        <w:t>等</w:t>
      </w:r>
      <w:r w:rsidRPr="00405741">
        <w:rPr>
          <w:rFonts w:asciiTheme="minorEastAsia" w:hAnsiTheme="minorEastAsia" w:hint="eastAsia"/>
          <w:szCs w:val="21"/>
          <w:u w:val="single"/>
        </w:rPr>
        <w:t>により</w:t>
      </w:r>
      <w:r w:rsidR="00ED40A2" w:rsidRPr="00405741">
        <w:rPr>
          <w:rFonts w:asciiTheme="minorEastAsia" w:hAnsiTheme="minorEastAsia" w:hint="eastAsia"/>
          <w:szCs w:val="21"/>
          <w:u w:val="single"/>
        </w:rPr>
        <w:t>日時や実施方法</w:t>
      </w:r>
      <w:r w:rsidRPr="00405741">
        <w:rPr>
          <w:rFonts w:asciiTheme="minorEastAsia" w:hAnsiTheme="minorEastAsia" w:hint="eastAsia"/>
          <w:szCs w:val="21"/>
          <w:u w:val="single"/>
        </w:rPr>
        <w:t>変更の可能性あり。詳細は別途連絡</w:t>
      </w:r>
    </w:p>
    <w:p w14:paraId="3BF9325E" w14:textId="77777777" w:rsidR="00945692" w:rsidRPr="00405741" w:rsidRDefault="00945692" w:rsidP="00720971">
      <w:pPr>
        <w:ind w:firstLineChars="100" w:firstLine="210"/>
        <w:rPr>
          <w:rFonts w:asciiTheme="minorEastAsia" w:hAnsiTheme="minorEastAsia"/>
          <w:szCs w:val="21"/>
        </w:rPr>
      </w:pPr>
      <w:r w:rsidRPr="00405741">
        <w:rPr>
          <w:rFonts w:asciiTheme="minorEastAsia" w:hAnsiTheme="minorEastAsia" w:hint="eastAsia"/>
          <w:szCs w:val="21"/>
        </w:rPr>
        <w:t>① 開催日時・会場</w:t>
      </w:r>
    </w:p>
    <w:p w14:paraId="620E0AB3" w14:textId="02B581DD" w:rsidR="00945692" w:rsidRPr="00405741" w:rsidRDefault="00945692" w:rsidP="00945692">
      <w:pPr>
        <w:rPr>
          <w:rFonts w:asciiTheme="minorEastAsia" w:hAnsiTheme="minorEastAsia"/>
          <w:szCs w:val="21"/>
          <w:highlight w:val="yellow"/>
        </w:rPr>
      </w:pPr>
      <w:r w:rsidRPr="00405741">
        <w:rPr>
          <w:rFonts w:asciiTheme="minorEastAsia" w:hAnsiTheme="minorEastAsia" w:hint="eastAsia"/>
          <w:szCs w:val="21"/>
        </w:rPr>
        <w:t xml:space="preserve">　　</w:t>
      </w:r>
      <w:r w:rsidR="00BD652E" w:rsidRPr="00405741">
        <w:rPr>
          <w:rFonts w:asciiTheme="minorEastAsia" w:hAnsiTheme="minorEastAsia" w:hint="eastAsia"/>
          <w:szCs w:val="21"/>
        </w:rPr>
        <w:t xml:space="preserve"> </w:t>
      </w:r>
      <w:r w:rsidR="00BD652E" w:rsidRPr="00405741">
        <w:rPr>
          <w:rFonts w:asciiTheme="minorEastAsia" w:hAnsiTheme="minorEastAsia"/>
          <w:szCs w:val="21"/>
        </w:rPr>
        <w:t xml:space="preserve"> </w:t>
      </w:r>
      <w:r w:rsidRPr="00405741">
        <w:rPr>
          <w:rFonts w:asciiTheme="minorEastAsia" w:hAnsiTheme="minorEastAsia" w:hint="eastAsia"/>
          <w:szCs w:val="21"/>
        </w:rPr>
        <w:t>令</w:t>
      </w:r>
      <w:r w:rsidRPr="000273D0">
        <w:rPr>
          <w:rFonts w:asciiTheme="minorEastAsia" w:hAnsiTheme="minorEastAsia" w:hint="eastAsia"/>
          <w:szCs w:val="21"/>
        </w:rPr>
        <w:t>和</w:t>
      </w:r>
      <w:r w:rsidR="000273D0" w:rsidRPr="000273D0">
        <w:rPr>
          <w:rFonts w:asciiTheme="minorEastAsia" w:hAnsiTheme="minorEastAsia" w:hint="eastAsia"/>
          <w:szCs w:val="21"/>
        </w:rPr>
        <w:t>７</w:t>
      </w:r>
      <w:r w:rsidRPr="000273D0">
        <w:rPr>
          <w:rFonts w:asciiTheme="minorEastAsia" w:hAnsiTheme="minorEastAsia" w:hint="eastAsia"/>
          <w:szCs w:val="21"/>
        </w:rPr>
        <w:t>年</w:t>
      </w:r>
      <w:r w:rsidR="00E3072B">
        <w:rPr>
          <w:rFonts w:asciiTheme="minorEastAsia" w:hAnsiTheme="minorEastAsia" w:hint="eastAsia"/>
          <w:szCs w:val="21"/>
        </w:rPr>
        <w:t>１２</w:t>
      </w:r>
      <w:r w:rsidR="004A6C6B" w:rsidRPr="000273D0">
        <w:rPr>
          <w:rFonts w:asciiTheme="minorEastAsia" w:hAnsiTheme="minorEastAsia" w:hint="eastAsia"/>
          <w:szCs w:val="21"/>
        </w:rPr>
        <w:t>月</w:t>
      </w:r>
      <w:r w:rsidR="00E3072B">
        <w:rPr>
          <w:rFonts w:asciiTheme="minorEastAsia" w:hAnsiTheme="minorEastAsia" w:hint="eastAsia"/>
          <w:szCs w:val="21"/>
        </w:rPr>
        <w:t>２</w:t>
      </w:r>
      <w:r w:rsidR="005E0FA7">
        <w:rPr>
          <w:rFonts w:asciiTheme="minorEastAsia" w:hAnsiTheme="minorEastAsia" w:hint="eastAsia"/>
          <w:szCs w:val="21"/>
        </w:rPr>
        <w:t>４</w:t>
      </w:r>
      <w:r w:rsidR="004A6C6B" w:rsidRPr="000273D0">
        <w:rPr>
          <w:rFonts w:asciiTheme="minorEastAsia" w:hAnsiTheme="minorEastAsia" w:hint="eastAsia"/>
          <w:szCs w:val="21"/>
        </w:rPr>
        <w:t>日（</w:t>
      </w:r>
      <w:r w:rsidR="005E0FA7">
        <w:rPr>
          <w:rFonts w:asciiTheme="minorEastAsia" w:hAnsiTheme="minorEastAsia" w:hint="eastAsia"/>
          <w:szCs w:val="21"/>
        </w:rPr>
        <w:t>水</w:t>
      </w:r>
      <w:r w:rsidR="004A6C6B" w:rsidRPr="000273D0">
        <w:rPr>
          <w:rFonts w:asciiTheme="minorEastAsia" w:hAnsiTheme="minorEastAsia" w:hint="eastAsia"/>
          <w:szCs w:val="21"/>
        </w:rPr>
        <w:t>）</w:t>
      </w:r>
      <w:r w:rsidR="00377AE1">
        <w:rPr>
          <w:rFonts w:asciiTheme="minorEastAsia" w:hAnsiTheme="minorEastAsia" w:hint="eastAsia"/>
          <w:szCs w:val="21"/>
        </w:rPr>
        <w:t xml:space="preserve">　</w:t>
      </w:r>
      <w:r w:rsidRPr="00405741">
        <w:rPr>
          <w:rFonts w:asciiTheme="minorEastAsia" w:hAnsiTheme="minorEastAsia" w:hint="eastAsia"/>
          <w:szCs w:val="21"/>
        </w:rPr>
        <w:t>会場は</w:t>
      </w:r>
      <w:r w:rsidR="009A6696" w:rsidRPr="00405741">
        <w:rPr>
          <w:rFonts w:asciiTheme="minorEastAsia" w:hAnsiTheme="minorEastAsia" w:hint="eastAsia"/>
          <w:szCs w:val="21"/>
        </w:rPr>
        <w:t>当麻町</w:t>
      </w:r>
      <w:r w:rsidR="00E3072B">
        <w:rPr>
          <w:rFonts w:asciiTheme="minorEastAsia" w:hAnsiTheme="minorEastAsia" w:hint="eastAsia"/>
          <w:szCs w:val="21"/>
        </w:rPr>
        <w:t>役場</w:t>
      </w:r>
      <w:r w:rsidRPr="00405741">
        <w:rPr>
          <w:rFonts w:asciiTheme="minorEastAsia" w:hAnsiTheme="minorEastAsia" w:hint="eastAsia"/>
          <w:szCs w:val="21"/>
        </w:rPr>
        <w:t>を予定</w:t>
      </w:r>
    </w:p>
    <w:p w14:paraId="4FBD6AF7" w14:textId="5EB017CD" w:rsidR="00945692" w:rsidRPr="00405741" w:rsidRDefault="00945692" w:rsidP="000D446A">
      <w:pPr>
        <w:ind w:leftChars="100" w:left="630" w:hangingChars="200" w:hanging="420"/>
        <w:rPr>
          <w:rFonts w:asciiTheme="minorEastAsia" w:hAnsiTheme="minorEastAsia"/>
          <w:szCs w:val="21"/>
        </w:rPr>
      </w:pPr>
      <w:r w:rsidRPr="00405741">
        <w:rPr>
          <w:rFonts w:asciiTheme="minorEastAsia" w:hAnsiTheme="minorEastAsia" w:hint="eastAsia"/>
          <w:szCs w:val="21"/>
        </w:rPr>
        <w:t>②</w:t>
      </w:r>
      <w:r w:rsidRPr="00405741">
        <w:rPr>
          <w:rFonts w:asciiTheme="minorEastAsia" w:hAnsiTheme="minorEastAsia"/>
          <w:szCs w:val="21"/>
        </w:rPr>
        <w:t xml:space="preserve"> </w:t>
      </w:r>
      <w:r w:rsidRPr="00405741">
        <w:rPr>
          <w:rFonts w:asciiTheme="minorEastAsia" w:hAnsiTheme="minorEastAsia" w:hint="eastAsia"/>
          <w:szCs w:val="21"/>
        </w:rPr>
        <w:t xml:space="preserve">参加人数　</w:t>
      </w:r>
      <w:r w:rsidR="0041488F" w:rsidRPr="00405741">
        <w:rPr>
          <w:rFonts w:asciiTheme="minorEastAsia" w:hAnsiTheme="minorEastAsia" w:hint="eastAsia"/>
          <w:szCs w:val="21"/>
        </w:rPr>
        <w:t>１</w:t>
      </w:r>
      <w:r w:rsidR="00E6312C" w:rsidRPr="00405741">
        <w:rPr>
          <w:rFonts w:asciiTheme="minorEastAsia" w:hAnsiTheme="minorEastAsia" w:hint="eastAsia"/>
          <w:szCs w:val="21"/>
        </w:rPr>
        <w:t>提案者につき</w:t>
      </w:r>
      <w:r w:rsidR="000D446A" w:rsidRPr="00405741">
        <w:rPr>
          <w:rFonts w:asciiTheme="minorEastAsia" w:hAnsiTheme="minorEastAsia" w:hint="eastAsia"/>
          <w:szCs w:val="21"/>
        </w:rPr>
        <w:t>会場での参加は</w:t>
      </w:r>
      <w:r w:rsidR="00ED40A2" w:rsidRPr="00405741">
        <w:rPr>
          <w:rFonts w:asciiTheme="minorEastAsia" w:hAnsiTheme="minorEastAsia" w:hint="eastAsia"/>
          <w:szCs w:val="21"/>
        </w:rPr>
        <w:t>３</w:t>
      </w:r>
      <w:r w:rsidRPr="00405741">
        <w:rPr>
          <w:rFonts w:asciiTheme="minorEastAsia" w:hAnsiTheme="minorEastAsia" w:hint="eastAsia"/>
          <w:szCs w:val="21"/>
        </w:rPr>
        <w:t>名までとする。</w:t>
      </w:r>
      <w:r w:rsidR="000D446A" w:rsidRPr="00405741">
        <w:rPr>
          <w:rFonts w:asciiTheme="minorEastAsia" w:hAnsiTheme="minorEastAsia" w:hint="eastAsia"/>
          <w:szCs w:val="21"/>
        </w:rPr>
        <w:t>このほか、複数名をオンライン接続し参加することを可能とする。</w:t>
      </w:r>
    </w:p>
    <w:p w14:paraId="30BD5BD3" w14:textId="77777777" w:rsidR="00945692" w:rsidRPr="00405741" w:rsidRDefault="00945692" w:rsidP="00945692">
      <w:pPr>
        <w:rPr>
          <w:rFonts w:asciiTheme="minorEastAsia" w:hAnsiTheme="minorEastAsia"/>
          <w:szCs w:val="21"/>
        </w:rPr>
      </w:pPr>
      <w:r w:rsidRPr="00405741">
        <w:rPr>
          <w:rFonts w:asciiTheme="minorEastAsia" w:hAnsiTheme="minorEastAsia" w:hint="eastAsia"/>
          <w:szCs w:val="21"/>
        </w:rPr>
        <w:t xml:space="preserve">　③ 留意事項</w:t>
      </w:r>
    </w:p>
    <w:p w14:paraId="2911BA8F" w14:textId="77777777" w:rsidR="00B57C9E" w:rsidRPr="00405741" w:rsidRDefault="00945692" w:rsidP="00B57C9E">
      <w:pPr>
        <w:ind w:left="735" w:hangingChars="350" w:hanging="735"/>
        <w:rPr>
          <w:rFonts w:asciiTheme="minorEastAsia" w:hAnsiTheme="minorEastAsia"/>
          <w:szCs w:val="21"/>
        </w:rPr>
      </w:pPr>
      <w:r w:rsidRPr="00405741">
        <w:rPr>
          <w:rFonts w:asciiTheme="minorEastAsia" w:hAnsiTheme="minorEastAsia" w:hint="eastAsia"/>
          <w:szCs w:val="21"/>
        </w:rPr>
        <w:t xml:space="preserve">　　 </w:t>
      </w:r>
      <w:r w:rsidR="00BD652E" w:rsidRPr="00405741">
        <w:rPr>
          <w:rFonts w:asciiTheme="minorEastAsia" w:hAnsiTheme="minorEastAsia"/>
          <w:szCs w:val="21"/>
        </w:rPr>
        <w:t xml:space="preserve"> </w:t>
      </w:r>
      <w:r w:rsidR="00B57C9E" w:rsidRPr="00405741">
        <w:rPr>
          <w:rFonts w:asciiTheme="minorEastAsia" w:hAnsiTheme="minorEastAsia" w:hint="eastAsia"/>
          <w:szCs w:val="21"/>
        </w:rPr>
        <w:t>・プレゼンは提案者ごとの呼び込み方式とし、持ち時間は４５分以内（説明３０分、質疑１５分）とする。</w:t>
      </w:r>
    </w:p>
    <w:p w14:paraId="282EC02A" w14:textId="77777777" w:rsidR="00B57C9E" w:rsidRPr="00405741" w:rsidRDefault="00B57C9E" w:rsidP="00B57C9E">
      <w:pPr>
        <w:ind w:leftChars="250" w:left="735" w:hangingChars="100" w:hanging="210"/>
        <w:rPr>
          <w:rFonts w:asciiTheme="minorEastAsia" w:hAnsiTheme="minorEastAsia"/>
          <w:szCs w:val="21"/>
        </w:rPr>
      </w:pPr>
      <w:r w:rsidRPr="00405741">
        <w:rPr>
          <w:rFonts w:asciiTheme="minorEastAsia" w:hAnsiTheme="minorEastAsia" w:hint="eastAsia"/>
          <w:szCs w:val="21"/>
        </w:rPr>
        <w:t>・提出した企画提案関係書類に沿ってプレゼンを行うこととし、追加資料配布や追加提案は認めない。ただし、これらを踏まえた上でパソコン・プロジェクターによる説明（システムデモンストレーションも含む）は可能とする。</w:t>
      </w:r>
    </w:p>
    <w:p w14:paraId="248ED849" w14:textId="2DDD5908" w:rsidR="00B57C9E" w:rsidRPr="00405741" w:rsidRDefault="00B57C9E" w:rsidP="00B57C9E">
      <w:pPr>
        <w:ind w:leftChars="250" w:left="735" w:hangingChars="100" w:hanging="210"/>
        <w:rPr>
          <w:rFonts w:asciiTheme="minorEastAsia" w:hAnsiTheme="minorEastAsia"/>
          <w:szCs w:val="21"/>
        </w:rPr>
      </w:pPr>
      <w:r w:rsidRPr="00405741">
        <w:rPr>
          <w:rFonts w:asciiTheme="minorEastAsia" w:hAnsiTheme="minorEastAsia" w:hint="eastAsia"/>
          <w:szCs w:val="21"/>
        </w:rPr>
        <w:t>・プレゼンで仕様するプロジェクター及びスクリーンは当麻町が準備する。それ以外の必要な機器等は、参加事業者が準備すること。</w:t>
      </w:r>
    </w:p>
    <w:p w14:paraId="0840B1FA" w14:textId="77777777" w:rsidR="002628F6" w:rsidRPr="00405741" w:rsidRDefault="002628F6" w:rsidP="00945692">
      <w:pPr>
        <w:ind w:left="420" w:hangingChars="200" w:hanging="420"/>
        <w:rPr>
          <w:rFonts w:asciiTheme="minorEastAsia" w:hAnsiTheme="minorEastAsia"/>
          <w:szCs w:val="21"/>
        </w:rPr>
      </w:pPr>
    </w:p>
    <w:p w14:paraId="34F87F64" w14:textId="77777777" w:rsidR="00D05934" w:rsidRPr="00405741" w:rsidRDefault="00D05934" w:rsidP="00945692">
      <w:pPr>
        <w:ind w:left="420" w:hangingChars="200" w:hanging="420"/>
        <w:rPr>
          <w:rFonts w:asciiTheme="minorEastAsia" w:hAnsiTheme="minorEastAsia"/>
          <w:szCs w:val="21"/>
        </w:rPr>
      </w:pPr>
      <w:r w:rsidRPr="00405741">
        <w:rPr>
          <w:rFonts w:asciiTheme="minorEastAsia" w:hAnsiTheme="minorEastAsia" w:hint="eastAsia"/>
          <w:szCs w:val="21"/>
        </w:rPr>
        <w:t>（３）受託優先候補者の決定</w:t>
      </w:r>
    </w:p>
    <w:p w14:paraId="3C3BE251" w14:textId="77777777" w:rsidR="00D05934" w:rsidRPr="00405741" w:rsidRDefault="00720971" w:rsidP="00720971">
      <w:pPr>
        <w:ind w:leftChars="100" w:left="420" w:hangingChars="100" w:hanging="210"/>
        <w:rPr>
          <w:rFonts w:asciiTheme="minorEastAsia" w:hAnsiTheme="minorEastAsia"/>
          <w:szCs w:val="21"/>
        </w:rPr>
      </w:pPr>
      <w:r w:rsidRPr="00405741">
        <w:rPr>
          <w:rFonts w:asciiTheme="minorEastAsia" w:hAnsiTheme="minorEastAsia" w:hint="eastAsia"/>
          <w:szCs w:val="21"/>
        </w:rPr>
        <w:t xml:space="preserve">ア　</w:t>
      </w:r>
      <w:r w:rsidR="00D05934" w:rsidRPr="00405741">
        <w:rPr>
          <w:rFonts w:asciiTheme="minorEastAsia" w:hAnsiTheme="minorEastAsia" w:hint="eastAsia"/>
          <w:szCs w:val="21"/>
        </w:rPr>
        <w:t>審査委員会は、審査評価基準に基づき、最も優れた提案を行った応募者を最優秀応募者として選定する。町は、審査委員会において選定された最優秀応募者を受託優先候補者として決定する。</w:t>
      </w:r>
    </w:p>
    <w:p w14:paraId="4410C5FC" w14:textId="3AC149E0" w:rsidR="00D05934" w:rsidRPr="00405741" w:rsidRDefault="00D05934">
      <w:pPr>
        <w:ind w:leftChars="100" w:left="420" w:hangingChars="100" w:hanging="210"/>
        <w:rPr>
          <w:rFonts w:asciiTheme="minorEastAsia" w:hAnsiTheme="minorEastAsia"/>
          <w:szCs w:val="21"/>
        </w:rPr>
      </w:pPr>
      <w:r w:rsidRPr="00405741">
        <w:rPr>
          <w:rFonts w:asciiTheme="minorEastAsia" w:hAnsiTheme="minorEastAsia" w:hint="eastAsia"/>
          <w:szCs w:val="21"/>
        </w:rPr>
        <w:t>イ　審査委員会による採点が同点の場合、委員全員の協議により</w:t>
      </w:r>
      <w:r w:rsidR="00720971" w:rsidRPr="00405741">
        <w:rPr>
          <w:rFonts w:asciiTheme="minorEastAsia" w:hAnsiTheme="minorEastAsia" w:hint="eastAsia"/>
          <w:szCs w:val="21"/>
        </w:rPr>
        <w:t>受託</w:t>
      </w:r>
      <w:r w:rsidRPr="00405741">
        <w:rPr>
          <w:rFonts w:asciiTheme="minorEastAsia" w:hAnsiTheme="minorEastAsia" w:hint="eastAsia"/>
          <w:szCs w:val="21"/>
        </w:rPr>
        <w:t>優先交渉権者を選定する。</w:t>
      </w:r>
    </w:p>
    <w:p w14:paraId="52882398" w14:textId="77777777" w:rsidR="00945692" w:rsidRPr="00405741" w:rsidRDefault="00945692" w:rsidP="00945692">
      <w:pPr>
        <w:ind w:left="420" w:hangingChars="200" w:hanging="420"/>
        <w:rPr>
          <w:rFonts w:asciiTheme="minorEastAsia" w:hAnsiTheme="minorEastAsia"/>
          <w:szCs w:val="21"/>
        </w:rPr>
      </w:pPr>
    </w:p>
    <w:p w14:paraId="4BCA7042" w14:textId="77777777" w:rsidR="00945692" w:rsidRPr="00405741" w:rsidRDefault="00945692" w:rsidP="00945692">
      <w:pPr>
        <w:ind w:left="420" w:hangingChars="200" w:hanging="420"/>
        <w:rPr>
          <w:rFonts w:asciiTheme="minorEastAsia" w:hAnsiTheme="minorEastAsia"/>
          <w:szCs w:val="21"/>
        </w:rPr>
      </w:pPr>
      <w:r w:rsidRPr="00405741">
        <w:rPr>
          <w:rFonts w:asciiTheme="minorEastAsia" w:hAnsiTheme="minorEastAsia" w:hint="eastAsia"/>
          <w:szCs w:val="21"/>
        </w:rPr>
        <w:t>８．契約に関する事項</w:t>
      </w:r>
    </w:p>
    <w:p w14:paraId="30417F5A" w14:textId="77777777" w:rsidR="00945692" w:rsidRPr="00405741" w:rsidRDefault="00945692" w:rsidP="00945692">
      <w:pPr>
        <w:ind w:left="420" w:hangingChars="200" w:hanging="420"/>
        <w:rPr>
          <w:rFonts w:asciiTheme="minorEastAsia" w:hAnsiTheme="minorEastAsia"/>
          <w:szCs w:val="21"/>
        </w:rPr>
      </w:pPr>
      <w:r w:rsidRPr="00405741">
        <w:rPr>
          <w:rFonts w:asciiTheme="minorEastAsia" w:hAnsiTheme="minorEastAsia" w:hint="eastAsia"/>
          <w:szCs w:val="21"/>
        </w:rPr>
        <w:t>（１）見積書徴取の相手先（受託</w:t>
      </w:r>
      <w:r w:rsidR="00ED40A2" w:rsidRPr="00405741">
        <w:rPr>
          <w:rFonts w:asciiTheme="minorEastAsia" w:hAnsiTheme="minorEastAsia" w:hint="eastAsia"/>
          <w:szCs w:val="21"/>
        </w:rPr>
        <w:t>優先</w:t>
      </w:r>
      <w:r w:rsidRPr="00405741">
        <w:rPr>
          <w:rFonts w:asciiTheme="minorEastAsia" w:hAnsiTheme="minorEastAsia" w:hint="eastAsia"/>
          <w:szCs w:val="21"/>
        </w:rPr>
        <w:t>候補者）の特定</w:t>
      </w:r>
    </w:p>
    <w:p w14:paraId="5BBF5E56" w14:textId="77777777" w:rsidR="00945692" w:rsidRPr="00405741" w:rsidRDefault="00E55D75" w:rsidP="002628F6">
      <w:pPr>
        <w:ind w:firstLineChars="100" w:firstLine="210"/>
        <w:rPr>
          <w:rFonts w:asciiTheme="minorEastAsia" w:hAnsiTheme="minorEastAsia"/>
          <w:szCs w:val="21"/>
        </w:rPr>
      </w:pPr>
      <w:r w:rsidRPr="00405741">
        <w:rPr>
          <w:rFonts w:asciiTheme="minorEastAsia" w:hAnsiTheme="minorEastAsia" w:hint="eastAsia"/>
          <w:szCs w:val="21"/>
        </w:rPr>
        <w:t>審査委員会</w:t>
      </w:r>
      <w:r w:rsidR="00945692" w:rsidRPr="00405741">
        <w:rPr>
          <w:rFonts w:asciiTheme="minorEastAsia" w:hAnsiTheme="minorEastAsia" w:hint="eastAsia"/>
          <w:szCs w:val="21"/>
        </w:rPr>
        <w:t>により選定した</w:t>
      </w:r>
      <w:r w:rsidR="00E6312C" w:rsidRPr="00405741">
        <w:rPr>
          <w:rFonts w:asciiTheme="minorEastAsia" w:hAnsiTheme="minorEastAsia" w:hint="eastAsia"/>
          <w:szCs w:val="21"/>
        </w:rPr>
        <w:t>受託優先候補者</w:t>
      </w:r>
      <w:r w:rsidR="00945692" w:rsidRPr="00405741">
        <w:rPr>
          <w:rFonts w:asciiTheme="minorEastAsia" w:hAnsiTheme="minorEastAsia" w:hint="eastAsia"/>
          <w:szCs w:val="21"/>
        </w:rPr>
        <w:t>を、本業務委託契約に係る随意契約の見積書徴取の相手先として特定するとともに、業務委託の詳細内容の協議を実施するものとする。</w:t>
      </w:r>
    </w:p>
    <w:p w14:paraId="5792DD63" w14:textId="77777777" w:rsidR="00F6515B" w:rsidRPr="00405741" w:rsidRDefault="00F6515B" w:rsidP="002628F6">
      <w:pPr>
        <w:ind w:firstLineChars="100" w:firstLine="210"/>
        <w:rPr>
          <w:rFonts w:asciiTheme="minorEastAsia" w:hAnsiTheme="minorEastAsia"/>
          <w:szCs w:val="21"/>
        </w:rPr>
      </w:pPr>
      <w:r w:rsidRPr="00405741">
        <w:rPr>
          <w:rFonts w:asciiTheme="minorEastAsia" w:hAnsiTheme="minorEastAsia" w:hint="eastAsia"/>
          <w:szCs w:val="21"/>
        </w:rPr>
        <w:t>なお、特定した結果は書面により通知するとともに、</w:t>
      </w:r>
      <w:r w:rsidR="009A6696" w:rsidRPr="00405741">
        <w:rPr>
          <w:rFonts w:asciiTheme="minorEastAsia" w:hAnsiTheme="minorEastAsia" w:hint="eastAsia"/>
          <w:szCs w:val="21"/>
        </w:rPr>
        <w:t>当麻町</w:t>
      </w:r>
      <w:r w:rsidRPr="00405741">
        <w:rPr>
          <w:rFonts w:asciiTheme="minorEastAsia" w:hAnsiTheme="minorEastAsia" w:hint="eastAsia"/>
          <w:szCs w:val="21"/>
        </w:rPr>
        <w:t>のホームページにて公開する。ただし、下記のいずれかに該当し、</w:t>
      </w:r>
      <w:r w:rsidR="00E6312C" w:rsidRPr="00405741">
        <w:rPr>
          <w:rFonts w:asciiTheme="minorEastAsia" w:hAnsiTheme="minorEastAsia" w:hint="eastAsia"/>
          <w:szCs w:val="21"/>
        </w:rPr>
        <w:t>受託優先候補者</w:t>
      </w:r>
      <w:r w:rsidRPr="00405741">
        <w:rPr>
          <w:rFonts w:asciiTheme="minorEastAsia" w:hAnsiTheme="minorEastAsia" w:hint="eastAsia"/>
          <w:szCs w:val="21"/>
        </w:rPr>
        <w:t>から見積書徴取及び業務委託契約が締結できない場合には、次点者を契約相手先の候補とする。</w:t>
      </w:r>
    </w:p>
    <w:p w14:paraId="3843F821" w14:textId="77777777" w:rsidR="00F6515B" w:rsidRPr="00405741" w:rsidRDefault="00F6515B" w:rsidP="00945692">
      <w:pPr>
        <w:ind w:left="420" w:hangingChars="200" w:hanging="420"/>
        <w:rPr>
          <w:rFonts w:asciiTheme="minorEastAsia" w:hAnsiTheme="minorEastAsia"/>
          <w:szCs w:val="21"/>
        </w:rPr>
      </w:pPr>
      <w:r w:rsidRPr="00405741">
        <w:rPr>
          <w:rFonts w:asciiTheme="minorEastAsia" w:hAnsiTheme="minorEastAsia" w:hint="eastAsia"/>
          <w:szCs w:val="21"/>
        </w:rPr>
        <w:t xml:space="preserve">　① </w:t>
      </w:r>
      <w:r w:rsidR="00E6312C" w:rsidRPr="00405741">
        <w:rPr>
          <w:rFonts w:asciiTheme="minorEastAsia" w:hAnsiTheme="minorEastAsia" w:hint="eastAsia"/>
          <w:szCs w:val="21"/>
        </w:rPr>
        <w:t>受託優先候補者</w:t>
      </w:r>
      <w:r w:rsidRPr="00405741">
        <w:rPr>
          <w:rFonts w:asciiTheme="minorEastAsia" w:hAnsiTheme="minorEastAsia" w:hint="eastAsia"/>
          <w:szCs w:val="21"/>
        </w:rPr>
        <w:t>が、地方自治法施行令第１６７条の４の規定に該当する。</w:t>
      </w:r>
    </w:p>
    <w:p w14:paraId="2292E9AD" w14:textId="77777777" w:rsidR="00F6515B" w:rsidRPr="00405741" w:rsidRDefault="00F6515B" w:rsidP="002628F6">
      <w:pPr>
        <w:ind w:left="420" w:hangingChars="200" w:hanging="420"/>
        <w:rPr>
          <w:rFonts w:asciiTheme="minorEastAsia" w:hAnsiTheme="minorEastAsia"/>
          <w:szCs w:val="21"/>
        </w:rPr>
      </w:pPr>
      <w:r w:rsidRPr="00405741">
        <w:rPr>
          <w:rFonts w:asciiTheme="minorEastAsia" w:hAnsiTheme="minorEastAsia" w:hint="eastAsia"/>
          <w:szCs w:val="21"/>
        </w:rPr>
        <w:t xml:space="preserve">　② </w:t>
      </w:r>
      <w:r w:rsidR="00E6312C" w:rsidRPr="00405741">
        <w:rPr>
          <w:rFonts w:asciiTheme="minorEastAsia" w:hAnsiTheme="minorEastAsia" w:hint="eastAsia"/>
          <w:szCs w:val="21"/>
        </w:rPr>
        <w:t>受託優先候補者</w:t>
      </w:r>
      <w:r w:rsidRPr="00405741">
        <w:rPr>
          <w:rFonts w:asciiTheme="minorEastAsia" w:hAnsiTheme="minorEastAsia" w:hint="eastAsia"/>
          <w:szCs w:val="21"/>
        </w:rPr>
        <w:t>が、破産法による破産手続き開始の申し立て、会社更生法及び民事再生法による再生または再生手続きの対象となった。</w:t>
      </w:r>
    </w:p>
    <w:p w14:paraId="791B4399" w14:textId="77777777" w:rsidR="00F6515B" w:rsidRPr="00405741" w:rsidRDefault="00F6515B" w:rsidP="002628F6">
      <w:pPr>
        <w:ind w:left="420" w:hangingChars="200" w:hanging="420"/>
        <w:rPr>
          <w:rFonts w:asciiTheme="minorEastAsia" w:hAnsiTheme="minorEastAsia"/>
          <w:szCs w:val="21"/>
        </w:rPr>
      </w:pPr>
      <w:r w:rsidRPr="00405741">
        <w:rPr>
          <w:rFonts w:asciiTheme="minorEastAsia" w:hAnsiTheme="minorEastAsia" w:hint="eastAsia"/>
          <w:szCs w:val="21"/>
        </w:rPr>
        <w:t xml:space="preserve">　③ </w:t>
      </w:r>
      <w:r w:rsidR="00E6312C" w:rsidRPr="00405741">
        <w:rPr>
          <w:rFonts w:asciiTheme="minorEastAsia" w:hAnsiTheme="minorEastAsia" w:hint="eastAsia"/>
          <w:szCs w:val="21"/>
        </w:rPr>
        <w:t>受託優先候補者</w:t>
      </w:r>
      <w:r w:rsidRPr="00405741">
        <w:rPr>
          <w:rFonts w:asciiTheme="minorEastAsia" w:hAnsiTheme="minorEastAsia" w:hint="eastAsia"/>
          <w:szCs w:val="21"/>
        </w:rPr>
        <w:t>が、</w:t>
      </w:r>
      <w:r w:rsidR="009A6696" w:rsidRPr="00405741">
        <w:rPr>
          <w:rFonts w:asciiTheme="minorEastAsia" w:hAnsiTheme="minorEastAsia" w:hint="eastAsia"/>
          <w:szCs w:val="21"/>
        </w:rPr>
        <w:t>当麻町</w:t>
      </w:r>
      <w:r w:rsidRPr="00405741">
        <w:rPr>
          <w:rFonts w:asciiTheme="minorEastAsia" w:hAnsiTheme="minorEastAsia" w:hint="eastAsia"/>
          <w:szCs w:val="21"/>
        </w:rPr>
        <w:t>暴力団排除条例第2条第1号に規定する暴力団及び同条第２号に規定する暴力団員に該当する。</w:t>
      </w:r>
    </w:p>
    <w:p w14:paraId="25FD35CD" w14:textId="77777777" w:rsidR="00F6515B" w:rsidRPr="00405741" w:rsidRDefault="00F6515B" w:rsidP="0041488F">
      <w:pPr>
        <w:ind w:left="945" w:hangingChars="450" w:hanging="945"/>
        <w:rPr>
          <w:rFonts w:asciiTheme="minorEastAsia" w:hAnsiTheme="minorEastAsia"/>
          <w:szCs w:val="21"/>
        </w:rPr>
      </w:pPr>
      <w:r w:rsidRPr="00405741">
        <w:rPr>
          <w:rFonts w:asciiTheme="minorEastAsia" w:hAnsiTheme="minorEastAsia" w:hint="eastAsia"/>
          <w:szCs w:val="21"/>
        </w:rPr>
        <w:t xml:space="preserve">　④ </w:t>
      </w:r>
      <w:r w:rsidR="0041488F" w:rsidRPr="00405741">
        <w:rPr>
          <w:rFonts w:asciiTheme="minorEastAsia" w:hAnsiTheme="minorEastAsia" w:hint="eastAsia"/>
          <w:szCs w:val="21"/>
        </w:rPr>
        <w:t>受託優先候補者</w:t>
      </w:r>
      <w:r w:rsidRPr="00405741">
        <w:rPr>
          <w:rFonts w:asciiTheme="minorEastAsia" w:hAnsiTheme="minorEastAsia" w:hint="eastAsia"/>
          <w:szCs w:val="21"/>
        </w:rPr>
        <w:t>が、宗教活動や政治活動を主たる目的とする法人及び団体であった。</w:t>
      </w:r>
    </w:p>
    <w:p w14:paraId="7E05BEA1" w14:textId="77777777" w:rsidR="00F6515B" w:rsidRPr="00405741" w:rsidRDefault="00F6515B" w:rsidP="00945692">
      <w:pPr>
        <w:ind w:left="420" w:hangingChars="200" w:hanging="420"/>
        <w:rPr>
          <w:rFonts w:asciiTheme="minorEastAsia" w:hAnsiTheme="minorEastAsia"/>
          <w:szCs w:val="21"/>
        </w:rPr>
      </w:pPr>
      <w:r w:rsidRPr="00405741">
        <w:rPr>
          <w:rFonts w:asciiTheme="minorEastAsia" w:hAnsiTheme="minorEastAsia" w:hint="eastAsia"/>
          <w:szCs w:val="21"/>
        </w:rPr>
        <w:t xml:space="preserve">　⑤ </w:t>
      </w:r>
      <w:r w:rsidR="0041488F" w:rsidRPr="00405741">
        <w:rPr>
          <w:rFonts w:asciiTheme="minorEastAsia" w:hAnsiTheme="minorEastAsia" w:hint="eastAsia"/>
          <w:szCs w:val="21"/>
        </w:rPr>
        <w:t>受託優先候補者</w:t>
      </w:r>
      <w:r w:rsidRPr="00405741">
        <w:rPr>
          <w:rFonts w:asciiTheme="minorEastAsia" w:hAnsiTheme="minorEastAsia" w:hint="eastAsia"/>
          <w:szCs w:val="21"/>
        </w:rPr>
        <w:t>が、</w:t>
      </w:r>
      <w:r w:rsidR="009A6696" w:rsidRPr="00405741">
        <w:rPr>
          <w:rFonts w:asciiTheme="minorEastAsia" w:hAnsiTheme="minorEastAsia" w:hint="eastAsia"/>
          <w:szCs w:val="21"/>
        </w:rPr>
        <w:t>当麻町</w:t>
      </w:r>
      <w:r w:rsidRPr="00405741">
        <w:rPr>
          <w:rFonts w:asciiTheme="minorEastAsia" w:hAnsiTheme="minorEastAsia" w:hint="eastAsia"/>
          <w:szCs w:val="21"/>
        </w:rPr>
        <w:t>から指名停止の措置を受けている。</w:t>
      </w:r>
    </w:p>
    <w:p w14:paraId="3D6F196E" w14:textId="77777777" w:rsidR="00F6515B" w:rsidRPr="00405741" w:rsidRDefault="00F6515B" w:rsidP="00945692">
      <w:pPr>
        <w:ind w:left="420" w:hangingChars="200" w:hanging="420"/>
        <w:rPr>
          <w:rFonts w:asciiTheme="minorEastAsia" w:hAnsiTheme="minorEastAsia"/>
          <w:szCs w:val="21"/>
        </w:rPr>
      </w:pPr>
      <w:r w:rsidRPr="00405741">
        <w:rPr>
          <w:rFonts w:asciiTheme="minorEastAsia" w:hAnsiTheme="minorEastAsia" w:hint="eastAsia"/>
          <w:szCs w:val="21"/>
        </w:rPr>
        <w:t xml:space="preserve">　⑥ </w:t>
      </w:r>
      <w:r w:rsidR="0041488F" w:rsidRPr="00405741">
        <w:rPr>
          <w:rFonts w:asciiTheme="minorEastAsia" w:hAnsiTheme="minorEastAsia" w:hint="eastAsia"/>
          <w:szCs w:val="21"/>
        </w:rPr>
        <w:t>受託優先候補者</w:t>
      </w:r>
      <w:r w:rsidRPr="00405741">
        <w:rPr>
          <w:rFonts w:asciiTheme="minorEastAsia" w:hAnsiTheme="minorEastAsia" w:hint="eastAsia"/>
          <w:szCs w:val="21"/>
        </w:rPr>
        <w:t>が、本業務委託契約の締結を辞退した。</w:t>
      </w:r>
    </w:p>
    <w:p w14:paraId="6A2F5D03" w14:textId="77777777" w:rsidR="00F6515B" w:rsidRPr="00405741" w:rsidRDefault="00F6515B" w:rsidP="00945692">
      <w:pPr>
        <w:ind w:left="420" w:hangingChars="200" w:hanging="420"/>
        <w:rPr>
          <w:rFonts w:asciiTheme="minorEastAsia" w:hAnsiTheme="minorEastAsia"/>
          <w:szCs w:val="21"/>
        </w:rPr>
      </w:pPr>
      <w:r w:rsidRPr="00405741">
        <w:rPr>
          <w:rFonts w:asciiTheme="minorEastAsia" w:hAnsiTheme="minorEastAsia" w:hint="eastAsia"/>
          <w:szCs w:val="21"/>
        </w:rPr>
        <w:lastRenderedPageBreak/>
        <w:t xml:space="preserve">　➆ その他の理由により、</w:t>
      </w:r>
      <w:r w:rsidR="0041488F" w:rsidRPr="00405741">
        <w:rPr>
          <w:rFonts w:asciiTheme="minorEastAsia" w:hAnsiTheme="minorEastAsia" w:hint="eastAsia"/>
          <w:szCs w:val="21"/>
        </w:rPr>
        <w:t>受託優先候補者</w:t>
      </w:r>
      <w:r w:rsidRPr="00405741">
        <w:rPr>
          <w:rFonts w:asciiTheme="minorEastAsia" w:hAnsiTheme="minorEastAsia" w:hint="eastAsia"/>
          <w:szCs w:val="21"/>
        </w:rPr>
        <w:t>と業務委託契約の締結が不可能となった。</w:t>
      </w:r>
    </w:p>
    <w:p w14:paraId="361023F1" w14:textId="77777777" w:rsidR="00013D58" w:rsidRPr="00405741" w:rsidRDefault="00013D58" w:rsidP="00F6515B">
      <w:pPr>
        <w:rPr>
          <w:rFonts w:asciiTheme="minorEastAsia" w:hAnsiTheme="minorEastAsia"/>
          <w:szCs w:val="21"/>
        </w:rPr>
      </w:pPr>
    </w:p>
    <w:p w14:paraId="243FA4F3" w14:textId="243BE6C6" w:rsidR="00F6515B" w:rsidRPr="00405741" w:rsidRDefault="00F6515B" w:rsidP="00F6515B">
      <w:pPr>
        <w:rPr>
          <w:rFonts w:asciiTheme="minorEastAsia" w:hAnsiTheme="minorEastAsia"/>
          <w:szCs w:val="21"/>
        </w:rPr>
      </w:pPr>
      <w:r w:rsidRPr="00405741">
        <w:rPr>
          <w:rFonts w:asciiTheme="minorEastAsia" w:hAnsiTheme="minorEastAsia" w:hint="eastAsia"/>
          <w:szCs w:val="21"/>
        </w:rPr>
        <w:t>（２）業務委託契約金額</w:t>
      </w:r>
    </w:p>
    <w:p w14:paraId="38A7D44C" w14:textId="77777777" w:rsidR="00F6515B" w:rsidRPr="00405741" w:rsidRDefault="00F6515B" w:rsidP="00945692">
      <w:pPr>
        <w:ind w:left="420" w:hangingChars="200" w:hanging="420"/>
        <w:rPr>
          <w:rFonts w:asciiTheme="minorEastAsia" w:hAnsiTheme="minorEastAsia"/>
          <w:szCs w:val="21"/>
        </w:rPr>
      </w:pPr>
      <w:r w:rsidRPr="00405741">
        <w:rPr>
          <w:rFonts w:asciiTheme="minorEastAsia" w:hAnsiTheme="minorEastAsia" w:hint="eastAsia"/>
          <w:szCs w:val="21"/>
        </w:rPr>
        <w:t xml:space="preserve">　　　</w:t>
      </w:r>
      <w:r w:rsidR="009A6696" w:rsidRPr="00405741">
        <w:rPr>
          <w:rFonts w:asciiTheme="minorEastAsia" w:hAnsiTheme="minorEastAsia" w:hint="eastAsia"/>
          <w:szCs w:val="21"/>
        </w:rPr>
        <w:t>当麻町</w:t>
      </w:r>
      <w:r w:rsidRPr="00405741">
        <w:rPr>
          <w:rFonts w:asciiTheme="minorEastAsia" w:hAnsiTheme="minorEastAsia" w:hint="eastAsia"/>
          <w:szCs w:val="21"/>
        </w:rPr>
        <w:t>の定める本業務委託契約の予算範囲内とする。</w:t>
      </w:r>
    </w:p>
    <w:p w14:paraId="19882F2B" w14:textId="77777777" w:rsidR="00F6515B" w:rsidRPr="00405741" w:rsidRDefault="00F6515B" w:rsidP="00945692">
      <w:pPr>
        <w:ind w:left="420" w:hangingChars="200" w:hanging="420"/>
        <w:rPr>
          <w:rFonts w:asciiTheme="minorEastAsia" w:hAnsiTheme="minorEastAsia"/>
          <w:szCs w:val="21"/>
        </w:rPr>
      </w:pPr>
    </w:p>
    <w:p w14:paraId="18864A02" w14:textId="77777777" w:rsidR="00F6515B" w:rsidRPr="00405741" w:rsidRDefault="00F6515B" w:rsidP="007D6E8F">
      <w:pPr>
        <w:rPr>
          <w:rFonts w:asciiTheme="minorEastAsia" w:hAnsiTheme="minorEastAsia"/>
          <w:szCs w:val="21"/>
        </w:rPr>
      </w:pPr>
      <w:r w:rsidRPr="00405741">
        <w:rPr>
          <w:rFonts w:asciiTheme="minorEastAsia" w:hAnsiTheme="minorEastAsia" w:hint="eastAsia"/>
          <w:szCs w:val="21"/>
        </w:rPr>
        <w:t>（３）業務委託の仕様</w:t>
      </w:r>
    </w:p>
    <w:p w14:paraId="72D1E9D8" w14:textId="77777777" w:rsidR="00F6515B" w:rsidRPr="00405741" w:rsidRDefault="00F6515B" w:rsidP="00E55D75">
      <w:pPr>
        <w:ind w:leftChars="200" w:left="420" w:firstLineChars="100" w:firstLine="210"/>
        <w:rPr>
          <w:rFonts w:asciiTheme="minorEastAsia" w:hAnsiTheme="minorEastAsia"/>
          <w:szCs w:val="21"/>
        </w:rPr>
      </w:pPr>
      <w:r w:rsidRPr="00405741">
        <w:rPr>
          <w:rFonts w:asciiTheme="minorEastAsia" w:hAnsiTheme="minorEastAsia" w:hint="eastAsia"/>
          <w:szCs w:val="21"/>
        </w:rPr>
        <w:t>本業務の仕様については、</w:t>
      </w:r>
      <w:r w:rsidR="00720971" w:rsidRPr="00405741">
        <w:rPr>
          <w:rFonts w:asciiTheme="minorEastAsia" w:hAnsiTheme="minorEastAsia" w:hint="eastAsia"/>
          <w:szCs w:val="21"/>
        </w:rPr>
        <w:t>受託優先候補者</w:t>
      </w:r>
      <w:r w:rsidRPr="00405741">
        <w:rPr>
          <w:rFonts w:asciiTheme="minorEastAsia" w:hAnsiTheme="minorEastAsia" w:hint="eastAsia"/>
          <w:szCs w:val="21"/>
        </w:rPr>
        <w:t>の提出書類等に記載された内容を加味し、</w:t>
      </w:r>
      <w:r w:rsidR="00E55D75" w:rsidRPr="00405741">
        <w:rPr>
          <w:rFonts w:asciiTheme="minorEastAsia" w:hAnsiTheme="minorEastAsia" w:hint="eastAsia"/>
          <w:szCs w:val="21"/>
        </w:rPr>
        <w:t>当麻</w:t>
      </w:r>
      <w:r w:rsidRPr="00405741">
        <w:rPr>
          <w:rFonts w:asciiTheme="minorEastAsia" w:hAnsiTheme="minorEastAsia" w:hint="eastAsia"/>
          <w:szCs w:val="21"/>
        </w:rPr>
        <w:t>町において定める。</w:t>
      </w:r>
    </w:p>
    <w:p w14:paraId="7A04E95E" w14:textId="77777777" w:rsidR="00F6515B" w:rsidRPr="00405741" w:rsidRDefault="00F6515B" w:rsidP="00F6515B">
      <w:pPr>
        <w:ind w:left="840" w:hangingChars="400" w:hanging="840"/>
        <w:rPr>
          <w:rFonts w:asciiTheme="minorEastAsia" w:hAnsiTheme="minorEastAsia"/>
          <w:szCs w:val="21"/>
        </w:rPr>
      </w:pPr>
      <w:r w:rsidRPr="00405741">
        <w:rPr>
          <w:rFonts w:asciiTheme="minorEastAsia" w:hAnsiTheme="minorEastAsia" w:hint="eastAsia"/>
          <w:szCs w:val="21"/>
        </w:rPr>
        <w:t xml:space="preserve">　　　</w:t>
      </w:r>
    </w:p>
    <w:p w14:paraId="2979BC8D" w14:textId="77777777" w:rsidR="00F6515B" w:rsidRPr="00405741" w:rsidRDefault="00F6515B" w:rsidP="007D6E8F">
      <w:pPr>
        <w:rPr>
          <w:rFonts w:asciiTheme="minorEastAsia" w:hAnsiTheme="minorEastAsia"/>
          <w:szCs w:val="21"/>
        </w:rPr>
      </w:pPr>
      <w:r w:rsidRPr="00405741">
        <w:rPr>
          <w:rFonts w:asciiTheme="minorEastAsia" w:hAnsiTheme="minorEastAsia"/>
          <w:szCs w:val="21"/>
        </w:rPr>
        <w:t>（４）非特定理由に関する事項</w:t>
      </w:r>
    </w:p>
    <w:p w14:paraId="3E433B60" w14:textId="77777777" w:rsidR="006778E9" w:rsidRPr="00405741" w:rsidRDefault="00F6515B" w:rsidP="002628F6">
      <w:pPr>
        <w:ind w:leftChars="200" w:left="630" w:hangingChars="100" w:hanging="210"/>
        <w:rPr>
          <w:rFonts w:asciiTheme="minorEastAsia" w:hAnsiTheme="minorEastAsia"/>
          <w:szCs w:val="21"/>
        </w:rPr>
      </w:pPr>
      <w:r w:rsidRPr="00405741">
        <w:rPr>
          <w:rFonts w:asciiTheme="minorEastAsia" w:hAnsiTheme="minorEastAsia" w:hint="eastAsia"/>
          <w:szCs w:val="21"/>
        </w:rPr>
        <w:t>① 見積書徴取の相手先として</w:t>
      </w:r>
      <w:r w:rsidR="00E6312C" w:rsidRPr="00405741">
        <w:rPr>
          <w:rFonts w:asciiTheme="minorEastAsia" w:hAnsiTheme="minorEastAsia" w:hint="eastAsia"/>
          <w:szCs w:val="21"/>
        </w:rPr>
        <w:t>選定</w:t>
      </w:r>
      <w:r w:rsidRPr="00405741">
        <w:rPr>
          <w:rFonts w:asciiTheme="minorEastAsia" w:hAnsiTheme="minorEastAsia" w:hint="eastAsia"/>
          <w:szCs w:val="21"/>
        </w:rPr>
        <w:t>されなかった事業者に対しては、</w:t>
      </w:r>
      <w:r w:rsidR="00E6312C" w:rsidRPr="00405741">
        <w:rPr>
          <w:rFonts w:asciiTheme="minorEastAsia" w:hAnsiTheme="minorEastAsia" w:hint="eastAsia"/>
          <w:szCs w:val="21"/>
        </w:rPr>
        <w:t>選定</w:t>
      </w:r>
      <w:r w:rsidRPr="00405741">
        <w:rPr>
          <w:rFonts w:asciiTheme="minorEastAsia" w:hAnsiTheme="minorEastAsia" w:hint="eastAsia"/>
          <w:szCs w:val="21"/>
        </w:rPr>
        <w:t>されなかった旨を、</w:t>
      </w:r>
      <w:r w:rsidR="009A6696" w:rsidRPr="00405741">
        <w:rPr>
          <w:rFonts w:asciiTheme="minorEastAsia" w:hAnsiTheme="minorEastAsia" w:hint="eastAsia"/>
          <w:szCs w:val="21"/>
        </w:rPr>
        <w:t>当麻町</w:t>
      </w:r>
      <w:r w:rsidRPr="00405741">
        <w:rPr>
          <w:rFonts w:asciiTheme="minorEastAsia" w:hAnsiTheme="minorEastAsia" w:hint="eastAsia"/>
          <w:szCs w:val="21"/>
        </w:rPr>
        <w:t>が電話</w:t>
      </w:r>
      <w:r w:rsidR="00BF5F41" w:rsidRPr="00405741">
        <w:rPr>
          <w:rFonts w:asciiTheme="minorEastAsia" w:hAnsiTheme="minorEastAsia" w:hint="eastAsia"/>
          <w:szCs w:val="21"/>
        </w:rPr>
        <w:t>もしくは</w:t>
      </w:r>
      <w:r w:rsidR="00502EBA" w:rsidRPr="00405741">
        <w:rPr>
          <w:rFonts w:asciiTheme="minorEastAsia" w:hAnsiTheme="minorEastAsia" w:hint="eastAsia"/>
          <w:szCs w:val="21"/>
        </w:rPr>
        <w:t>E</w:t>
      </w:r>
      <w:r w:rsidR="00EA17A2" w:rsidRPr="00405741">
        <w:rPr>
          <w:rFonts w:asciiTheme="minorEastAsia" w:hAnsiTheme="minorEastAsia" w:hint="eastAsia"/>
          <w:szCs w:val="21"/>
        </w:rPr>
        <w:t>メ</w:t>
      </w:r>
      <w:r w:rsidR="00502EBA" w:rsidRPr="00405741">
        <w:rPr>
          <w:rFonts w:asciiTheme="minorEastAsia" w:hAnsiTheme="minorEastAsia" w:hint="eastAsia"/>
          <w:szCs w:val="21"/>
        </w:rPr>
        <w:t>―ルにて</w:t>
      </w:r>
      <w:r w:rsidRPr="00405741">
        <w:rPr>
          <w:rFonts w:asciiTheme="minorEastAsia" w:hAnsiTheme="minorEastAsia" w:hint="eastAsia"/>
          <w:szCs w:val="21"/>
        </w:rPr>
        <w:t>通知する。</w:t>
      </w:r>
    </w:p>
    <w:p w14:paraId="344996A9" w14:textId="77777777" w:rsidR="006778E9" w:rsidRPr="00405741" w:rsidRDefault="006778E9" w:rsidP="002628F6">
      <w:pPr>
        <w:ind w:leftChars="200" w:left="630" w:hangingChars="100" w:hanging="210"/>
        <w:rPr>
          <w:rFonts w:asciiTheme="minorEastAsia" w:hAnsiTheme="minorEastAsia"/>
          <w:szCs w:val="21"/>
        </w:rPr>
      </w:pPr>
      <w:r w:rsidRPr="00405741">
        <w:rPr>
          <w:rFonts w:asciiTheme="minorEastAsia" w:hAnsiTheme="minorEastAsia" w:hint="eastAsia"/>
          <w:szCs w:val="21"/>
        </w:rPr>
        <w:t>② 選考（①）の通知を受けた事業者は、通知をした日の翌日から起算して</w:t>
      </w:r>
      <w:r w:rsidR="00D0271F" w:rsidRPr="00405741">
        <w:rPr>
          <w:rFonts w:asciiTheme="minorEastAsia" w:hAnsiTheme="minorEastAsia" w:hint="eastAsia"/>
          <w:szCs w:val="21"/>
        </w:rPr>
        <w:t>３</w:t>
      </w:r>
      <w:r w:rsidRPr="00405741">
        <w:rPr>
          <w:rFonts w:asciiTheme="minorEastAsia" w:hAnsiTheme="minorEastAsia" w:hint="eastAsia"/>
          <w:szCs w:val="21"/>
        </w:rPr>
        <w:t>日（</w:t>
      </w:r>
      <w:r w:rsidR="00D0271F" w:rsidRPr="00405741">
        <w:rPr>
          <w:rFonts w:asciiTheme="minorEastAsia" w:hAnsiTheme="minorEastAsia" w:hint="eastAsia"/>
          <w:szCs w:val="21"/>
        </w:rPr>
        <w:t>土・日曜日、祝祭日</w:t>
      </w:r>
      <w:r w:rsidRPr="00405741">
        <w:rPr>
          <w:rFonts w:asciiTheme="minorEastAsia" w:hAnsiTheme="minorEastAsia" w:hint="eastAsia"/>
          <w:szCs w:val="21"/>
        </w:rPr>
        <w:t>を含まない。）</w:t>
      </w:r>
      <w:r w:rsidR="00577860" w:rsidRPr="00405741">
        <w:rPr>
          <w:rFonts w:asciiTheme="minorEastAsia" w:hAnsiTheme="minorEastAsia" w:hint="eastAsia"/>
          <w:szCs w:val="21"/>
        </w:rPr>
        <w:t>以内</w:t>
      </w:r>
      <w:r w:rsidRPr="00405741">
        <w:rPr>
          <w:rFonts w:asciiTheme="minorEastAsia" w:hAnsiTheme="minorEastAsia" w:hint="eastAsia"/>
          <w:szCs w:val="21"/>
        </w:rPr>
        <w:t>に、書面（様式自由、ただし規格はA４版）を持参または郵送（書留郵便等の配達の記録が残るものに限る）することにより、</w:t>
      </w:r>
      <w:r w:rsidR="009A6696" w:rsidRPr="00405741">
        <w:rPr>
          <w:rFonts w:asciiTheme="minorEastAsia" w:hAnsiTheme="minorEastAsia" w:hint="eastAsia"/>
          <w:szCs w:val="21"/>
        </w:rPr>
        <w:t>当麻</w:t>
      </w:r>
      <w:r w:rsidRPr="00405741">
        <w:rPr>
          <w:rFonts w:asciiTheme="minorEastAsia" w:hAnsiTheme="minorEastAsia" w:hint="eastAsia"/>
          <w:szCs w:val="21"/>
        </w:rPr>
        <w:t>町長に対して非特定理由について説明を求めることができる。</w:t>
      </w:r>
    </w:p>
    <w:p w14:paraId="0625A17F" w14:textId="77777777" w:rsidR="006778E9" w:rsidRPr="00405741" w:rsidRDefault="006778E9" w:rsidP="006778E9">
      <w:pPr>
        <w:ind w:left="840" w:hangingChars="400" w:hanging="840"/>
        <w:rPr>
          <w:rFonts w:asciiTheme="minorEastAsia" w:hAnsiTheme="minorEastAsia"/>
          <w:szCs w:val="21"/>
        </w:rPr>
      </w:pPr>
      <w:r w:rsidRPr="00405741">
        <w:rPr>
          <w:rFonts w:asciiTheme="minorEastAsia" w:hAnsiTheme="minorEastAsia" w:hint="eastAsia"/>
          <w:szCs w:val="21"/>
        </w:rPr>
        <w:t xml:space="preserve">　　</w:t>
      </w:r>
    </w:p>
    <w:p w14:paraId="6CB13F47" w14:textId="77777777" w:rsidR="006778E9" w:rsidRPr="00405741" w:rsidRDefault="006778E9" w:rsidP="006778E9">
      <w:pPr>
        <w:ind w:left="840" w:hangingChars="400" w:hanging="840"/>
        <w:rPr>
          <w:rFonts w:asciiTheme="minorEastAsia" w:hAnsiTheme="minorEastAsia"/>
          <w:szCs w:val="21"/>
        </w:rPr>
      </w:pPr>
      <w:r w:rsidRPr="00405741">
        <w:rPr>
          <w:rFonts w:asciiTheme="minorEastAsia" w:hAnsiTheme="minorEastAsia" w:hint="eastAsia"/>
          <w:szCs w:val="21"/>
        </w:rPr>
        <w:t>９．留意事項</w:t>
      </w:r>
    </w:p>
    <w:p w14:paraId="66D58532" w14:textId="77777777" w:rsidR="006778E9" w:rsidRPr="00405741" w:rsidRDefault="006778E9" w:rsidP="006778E9">
      <w:pPr>
        <w:ind w:left="840" w:hangingChars="400" w:hanging="840"/>
        <w:rPr>
          <w:rFonts w:asciiTheme="minorEastAsia" w:hAnsiTheme="minorEastAsia"/>
          <w:szCs w:val="21"/>
        </w:rPr>
      </w:pPr>
      <w:r w:rsidRPr="00405741">
        <w:rPr>
          <w:rFonts w:asciiTheme="minorEastAsia" w:hAnsiTheme="minorEastAsia" w:hint="eastAsia"/>
          <w:szCs w:val="21"/>
        </w:rPr>
        <w:t>（１）本プロポーザルに要する経費は参加事業者負担とし、提出書類等は返却しない。</w:t>
      </w:r>
    </w:p>
    <w:p w14:paraId="2863B97D" w14:textId="77777777" w:rsidR="006778E9" w:rsidRPr="00405741" w:rsidRDefault="006778E9" w:rsidP="006778E9">
      <w:pPr>
        <w:ind w:left="840" w:hangingChars="400" w:hanging="840"/>
        <w:rPr>
          <w:rFonts w:asciiTheme="minorEastAsia" w:hAnsiTheme="minorEastAsia"/>
          <w:szCs w:val="21"/>
        </w:rPr>
      </w:pPr>
      <w:r w:rsidRPr="00405741">
        <w:rPr>
          <w:rFonts w:asciiTheme="minorEastAsia" w:hAnsiTheme="minorEastAsia" w:hint="eastAsia"/>
          <w:szCs w:val="21"/>
        </w:rPr>
        <w:t>（２）提出期限以後の書類の再提出、追加、差し替えは認めない。</w:t>
      </w:r>
    </w:p>
    <w:p w14:paraId="14CFC096" w14:textId="3ADDF717" w:rsidR="006778E9" w:rsidRPr="00405741" w:rsidRDefault="006778E9" w:rsidP="006778E9">
      <w:pPr>
        <w:ind w:left="840" w:hangingChars="400" w:hanging="840"/>
        <w:rPr>
          <w:rFonts w:asciiTheme="minorEastAsia" w:hAnsiTheme="minorEastAsia"/>
          <w:szCs w:val="21"/>
        </w:rPr>
      </w:pPr>
      <w:r w:rsidRPr="00405741">
        <w:rPr>
          <w:rFonts w:asciiTheme="minorEastAsia" w:hAnsiTheme="minorEastAsia" w:hint="eastAsia"/>
          <w:szCs w:val="21"/>
        </w:rPr>
        <w:t>（３）提出書類は、無断で審査目的以外に</w:t>
      </w:r>
      <w:r w:rsidR="003F4335" w:rsidRPr="00405741">
        <w:rPr>
          <w:rFonts w:asciiTheme="minorEastAsia" w:hAnsiTheme="minorEastAsia" w:hint="eastAsia"/>
          <w:szCs w:val="21"/>
        </w:rPr>
        <w:t>使用</w:t>
      </w:r>
      <w:r w:rsidRPr="00405741">
        <w:rPr>
          <w:rFonts w:asciiTheme="minorEastAsia" w:hAnsiTheme="minorEastAsia" w:hint="eastAsia"/>
          <w:szCs w:val="21"/>
        </w:rPr>
        <w:t>しないが、審査目的の範囲内で複製するこ</w:t>
      </w:r>
    </w:p>
    <w:p w14:paraId="011BFB9C" w14:textId="77777777" w:rsidR="006778E9" w:rsidRPr="00405741" w:rsidRDefault="006778E9" w:rsidP="006778E9">
      <w:pPr>
        <w:ind w:left="840" w:hangingChars="400" w:hanging="840"/>
        <w:rPr>
          <w:rFonts w:asciiTheme="minorEastAsia" w:hAnsiTheme="minorEastAsia"/>
          <w:szCs w:val="21"/>
        </w:rPr>
      </w:pPr>
      <w:r w:rsidRPr="00405741">
        <w:rPr>
          <w:rFonts w:asciiTheme="minorEastAsia" w:hAnsiTheme="minorEastAsia" w:hint="eastAsia"/>
          <w:szCs w:val="21"/>
        </w:rPr>
        <w:t xml:space="preserve">　　 とがある。</w:t>
      </w:r>
    </w:p>
    <w:p w14:paraId="29903D3B" w14:textId="77777777" w:rsidR="006778E9" w:rsidRPr="00405741" w:rsidRDefault="006778E9" w:rsidP="006778E9">
      <w:pPr>
        <w:rPr>
          <w:rFonts w:asciiTheme="minorEastAsia" w:hAnsiTheme="minorEastAsia"/>
          <w:szCs w:val="21"/>
        </w:rPr>
      </w:pPr>
      <w:r w:rsidRPr="00405741">
        <w:rPr>
          <w:rFonts w:asciiTheme="minorEastAsia" w:hAnsiTheme="minorEastAsia" w:hint="eastAsia"/>
          <w:szCs w:val="21"/>
        </w:rPr>
        <w:t>（</w:t>
      </w:r>
      <w:r w:rsidR="00D05934" w:rsidRPr="00405741">
        <w:rPr>
          <w:rFonts w:asciiTheme="minorEastAsia" w:hAnsiTheme="minorEastAsia" w:hint="eastAsia"/>
          <w:szCs w:val="21"/>
        </w:rPr>
        <w:t>４</w:t>
      </w:r>
      <w:r w:rsidRPr="00405741">
        <w:rPr>
          <w:rFonts w:asciiTheme="minorEastAsia" w:hAnsiTheme="minorEastAsia" w:hint="eastAsia"/>
          <w:szCs w:val="21"/>
        </w:rPr>
        <w:t>）審査結果についての意義申し立ては一切受け付けない。</w:t>
      </w:r>
    </w:p>
    <w:p w14:paraId="1D89C4B2" w14:textId="77777777" w:rsidR="006778E9" w:rsidRPr="00405741" w:rsidRDefault="006778E9" w:rsidP="006778E9">
      <w:pPr>
        <w:ind w:left="420" w:hangingChars="200" w:hanging="420"/>
        <w:rPr>
          <w:rFonts w:asciiTheme="minorEastAsia" w:hAnsiTheme="minorEastAsia"/>
          <w:szCs w:val="21"/>
        </w:rPr>
      </w:pPr>
      <w:r w:rsidRPr="00405741">
        <w:rPr>
          <w:rFonts w:asciiTheme="minorEastAsia" w:hAnsiTheme="minorEastAsia" w:hint="eastAsia"/>
          <w:szCs w:val="21"/>
        </w:rPr>
        <w:t>（</w:t>
      </w:r>
      <w:r w:rsidR="00D05934" w:rsidRPr="00405741">
        <w:rPr>
          <w:rFonts w:asciiTheme="minorEastAsia" w:hAnsiTheme="minorEastAsia" w:hint="eastAsia"/>
          <w:szCs w:val="21"/>
        </w:rPr>
        <w:t>５</w:t>
      </w:r>
      <w:r w:rsidRPr="00405741">
        <w:rPr>
          <w:rFonts w:asciiTheme="minorEastAsia" w:hAnsiTheme="minorEastAsia" w:hint="eastAsia"/>
          <w:szCs w:val="21"/>
        </w:rPr>
        <w:t>）選定過程の透明性を確保するため、必要な範囲で参加事業者ごとの評価結果を事後に公表する。</w:t>
      </w:r>
    </w:p>
    <w:p w14:paraId="494BB1D9" w14:textId="77777777" w:rsidR="006778E9" w:rsidRPr="00405741" w:rsidRDefault="00A1393C" w:rsidP="006778E9">
      <w:pPr>
        <w:ind w:left="420" w:hangingChars="200" w:hanging="420"/>
        <w:rPr>
          <w:rFonts w:asciiTheme="minorEastAsia" w:hAnsiTheme="minorEastAsia"/>
          <w:szCs w:val="21"/>
        </w:rPr>
      </w:pPr>
      <w:r w:rsidRPr="00405741">
        <w:rPr>
          <w:rFonts w:asciiTheme="minorEastAsia" w:hAnsiTheme="minorEastAsia" w:hint="eastAsia"/>
          <w:szCs w:val="21"/>
        </w:rPr>
        <w:t>（</w:t>
      </w:r>
      <w:r w:rsidR="00D05934" w:rsidRPr="00405741">
        <w:rPr>
          <w:rFonts w:asciiTheme="minorEastAsia" w:hAnsiTheme="minorEastAsia" w:hint="eastAsia"/>
          <w:szCs w:val="21"/>
        </w:rPr>
        <w:t>６</w:t>
      </w:r>
      <w:r w:rsidRPr="00405741">
        <w:rPr>
          <w:rFonts w:asciiTheme="minorEastAsia" w:hAnsiTheme="minorEastAsia" w:hint="eastAsia"/>
          <w:szCs w:val="21"/>
        </w:rPr>
        <w:t>）検討すべき事項が生じた場合は、</w:t>
      </w:r>
      <w:r w:rsidR="009A6696" w:rsidRPr="00405741">
        <w:rPr>
          <w:rFonts w:asciiTheme="minorEastAsia" w:hAnsiTheme="minorEastAsia" w:hint="eastAsia"/>
          <w:szCs w:val="21"/>
        </w:rPr>
        <w:t>当麻町</w:t>
      </w:r>
      <w:r w:rsidRPr="00405741">
        <w:rPr>
          <w:rFonts w:asciiTheme="minorEastAsia" w:hAnsiTheme="minorEastAsia" w:hint="eastAsia"/>
          <w:szCs w:val="21"/>
        </w:rPr>
        <w:t>と業務委託請負者で別途協議する。</w:t>
      </w:r>
    </w:p>
    <w:p w14:paraId="77F2B778" w14:textId="77777777" w:rsidR="00A1393C" w:rsidRPr="00405741" w:rsidRDefault="00A1393C" w:rsidP="006778E9">
      <w:pPr>
        <w:ind w:left="420" w:hangingChars="200" w:hanging="420"/>
        <w:rPr>
          <w:rFonts w:asciiTheme="minorEastAsia" w:hAnsiTheme="minorEastAsia"/>
          <w:szCs w:val="21"/>
        </w:rPr>
      </w:pPr>
    </w:p>
    <w:p w14:paraId="357572D3" w14:textId="77777777" w:rsidR="00A1393C" w:rsidRPr="00405741" w:rsidRDefault="00A1393C" w:rsidP="006778E9">
      <w:pPr>
        <w:ind w:left="420" w:hangingChars="200" w:hanging="420"/>
        <w:rPr>
          <w:rFonts w:asciiTheme="minorEastAsia" w:hAnsiTheme="minorEastAsia"/>
          <w:szCs w:val="21"/>
        </w:rPr>
      </w:pPr>
      <w:r w:rsidRPr="00405741">
        <w:rPr>
          <w:rFonts w:asciiTheme="minorEastAsia" w:hAnsiTheme="minorEastAsia" w:hint="eastAsia"/>
          <w:szCs w:val="21"/>
        </w:rPr>
        <w:t>１０．失格事項</w:t>
      </w:r>
    </w:p>
    <w:p w14:paraId="75C2E8C8" w14:textId="77777777" w:rsidR="00A1393C" w:rsidRPr="00405741" w:rsidRDefault="00A1393C" w:rsidP="006778E9">
      <w:pPr>
        <w:ind w:left="420" w:hangingChars="200" w:hanging="420"/>
        <w:rPr>
          <w:rFonts w:asciiTheme="minorEastAsia" w:hAnsiTheme="minorEastAsia"/>
          <w:szCs w:val="21"/>
        </w:rPr>
      </w:pPr>
      <w:r w:rsidRPr="00405741">
        <w:rPr>
          <w:rFonts w:asciiTheme="minorEastAsia" w:hAnsiTheme="minorEastAsia" w:hint="eastAsia"/>
          <w:szCs w:val="21"/>
        </w:rPr>
        <w:t xml:space="preserve">　次のいずれかに該当する参加事業者は失格とする。</w:t>
      </w:r>
    </w:p>
    <w:p w14:paraId="51694295" w14:textId="77777777" w:rsidR="00A1393C" w:rsidRPr="00405741" w:rsidRDefault="00A1393C" w:rsidP="006778E9">
      <w:pPr>
        <w:ind w:left="420" w:hangingChars="200" w:hanging="420"/>
        <w:rPr>
          <w:rFonts w:asciiTheme="minorEastAsia" w:hAnsiTheme="minorEastAsia"/>
          <w:szCs w:val="21"/>
        </w:rPr>
      </w:pPr>
      <w:r w:rsidRPr="00405741">
        <w:rPr>
          <w:rFonts w:asciiTheme="minorEastAsia" w:hAnsiTheme="minorEastAsia" w:hint="eastAsia"/>
          <w:szCs w:val="21"/>
        </w:rPr>
        <w:t>（１）提出期間内に必要書類が提出されなかった場合</w:t>
      </w:r>
    </w:p>
    <w:p w14:paraId="4E2C26C5" w14:textId="77777777" w:rsidR="00A1393C" w:rsidRPr="00405741" w:rsidRDefault="00A1393C" w:rsidP="006778E9">
      <w:pPr>
        <w:ind w:left="420" w:hangingChars="200" w:hanging="420"/>
        <w:rPr>
          <w:rFonts w:asciiTheme="minorEastAsia" w:hAnsiTheme="minorEastAsia"/>
          <w:szCs w:val="21"/>
        </w:rPr>
      </w:pPr>
      <w:r w:rsidRPr="00405741">
        <w:rPr>
          <w:rFonts w:asciiTheme="minorEastAsia" w:hAnsiTheme="minorEastAsia" w:hint="eastAsia"/>
          <w:szCs w:val="21"/>
        </w:rPr>
        <w:t>（２）提出書類に虚偽の記載があった場合</w:t>
      </w:r>
    </w:p>
    <w:p w14:paraId="0ED828D7" w14:textId="77777777" w:rsidR="00A1393C" w:rsidRPr="00405741" w:rsidRDefault="00A1393C" w:rsidP="006778E9">
      <w:pPr>
        <w:ind w:left="420" w:hangingChars="200" w:hanging="420"/>
        <w:rPr>
          <w:rFonts w:asciiTheme="minorEastAsia" w:hAnsiTheme="minorEastAsia"/>
          <w:szCs w:val="21"/>
        </w:rPr>
      </w:pPr>
      <w:r w:rsidRPr="00405741">
        <w:rPr>
          <w:rFonts w:asciiTheme="minorEastAsia" w:hAnsiTheme="minorEastAsia" w:hint="eastAsia"/>
          <w:szCs w:val="21"/>
        </w:rPr>
        <w:t>（３）提出書類が本書で示す条件に適合しない場合</w:t>
      </w:r>
    </w:p>
    <w:p w14:paraId="15A36858" w14:textId="77777777" w:rsidR="00A1393C" w:rsidRPr="00405741" w:rsidRDefault="00A1393C" w:rsidP="006778E9">
      <w:pPr>
        <w:ind w:left="420" w:hangingChars="200" w:hanging="420"/>
        <w:rPr>
          <w:rFonts w:asciiTheme="minorEastAsia" w:hAnsiTheme="minorEastAsia"/>
          <w:szCs w:val="21"/>
        </w:rPr>
      </w:pPr>
      <w:r w:rsidRPr="00405741">
        <w:rPr>
          <w:rFonts w:asciiTheme="minorEastAsia" w:hAnsiTheme="minorEastAsia" w:hint="eastAsia"/>
          <w:szCs w:val="21"/>
        </w:rPr>
        <w:t>（４）本書で示す内容に違反する事項があると認められる場合</w:t>
      </w:r>
    </w:p>
    <w:p w14:paraId="38E6C033" w14:textId="77777777" w:rsidR="00A1393C" w:rsidRPr="00405741" w:rsidRDefault="00A1393C" w:rsidP="006778E9">
      <w:pPr>
        <w:ind w:left="420" w:hangingChars="200" w:hanging="420"/>
        <w:rPr>
          <w:rFonts w:asciiTheme="minorEastAsia" w:hAnsiTheme="minorEastAsia"/>
          <w:szCs w:val="21"/>
        </w:rPr>
      </w:pPr>
      <w:r w:rsidRPr="00405741">
        <w:rPr>
          <w:rFonts w:asciiTheme="minorEastAsia" w:hAnsiTheme="minorEastAsia" w:hint="eastAsia"/>
          <w:szCs w:val="21"/>
        </w:rPr>
        <w:t>（５）審査結果に影響を与えるような不誠実な行為があった場合</w:t>
      </w:r>
    </w:p>
    <w:p w14:paraId="45C2E718" w14:textId="11ED4FB6" w:rsidR="009E65CC" w:rsidRPr="00405741" w:rsidRDefault="009E65CC">
      <w:pPr>
        <w:widowControl/>
        <w:jc w:val="left"/>
        <w:rPr>
          <w:rFonts w:asciiTheme="minorEastAsia" w:hAnsiTheme="minorEastAsia"/>
          <w:szCs w:val="21"/>
        </w:rPr>
      </w:pPr>
    </w:p>
    <w:p w14:paraId="61286CFE" w14:textId="77777777" w:rsidR="00A1393C" w:rsidRPr="00405741" w:rsidRDefault="00A1393C" w:rsidP="006778E9">
      <w:pPr>
        <w:ind w:left="420" w:hangingChars="200" w:hanging="420"/>
        <w:rPr>
          <w:rFonts w:asciiTheme="minorEastAsia" w:hAnsiTheme="minorEastAsia"/>
          <w:szCs w:val="21"/>
        </w:rPr>
      </w:pPr>
      <w:r w:rsidRPr="00405741">
        <w:rPr>
          <w:rFonts w:asciiTheme="minorEastAsia" w:hAnsiTheme="minorEastAsia" w:hint="eastAsia"/>
          <w:szCs w:val="21"/>
        </w:rPr>
        <w:t>１１．問い合わせ・書類等提出先</w:t>
      </w:r>
    </w:p>
    <w:p w14:paraId="66EA2DFA" w14:textId="77777777" w:rsidR="00A1393C" w:rsidRPr="00405741" w:rsidRDefault="00A1393C" w:rsidP="006778E9">
      <w:pPr>
        <w:ind w:left="420" w:hangingChars="200" w:hanging="420"/>
        <w:rPr>
          <w:rFonts w:asciiTheme="minorEastAsia" w:hAnsiTheme="minorEastAsia"/>
          <w:szCs w:val="21"/>
        </w:rPr>
      </w:pPr>
      <w:r w:rsidRPr="00405741">
        <w:rPr>
          <w:rFonts w:asciiTheme="minorEastAsia" w:hAnsiTheme="minorEastAsia" w:hint="eastAsia"/>
          <w:szCs w:val="21"/>
        </w:rPr>
        <w:t xml:space="preserve">　</w:t>
      </w:r>
      <w:r w:rsidR="009A6696" w:rsidRPr="00405741">
        <w:rPr>
          <w:rFonts w:asciiTheme="minorEastAsia" w:hAnsiTheme="minorEastAsia" w:hint="eastAsia"/>
          <w:szCs w:val="21"/>
        </w:rPr>
        <w:t>当麻町</w:t>
      </w:r>
      <w:r w:rsidRPr="00405741">
        <w:rPr>
          <w:rFonts w:asciiTheme="minorEastAsia" w:hAnsiTheme="minorEastAsia" w:hint="eastAsia"/>
          <w:szCs w:val="21"/>
        </w:rPr>
        <w:t xml:space="preserve"> まちづくり推進課</w:t>
      </w:r>
    </w:p>
    <w:p w14:paraId="40F2CAA1" w14:textId="77777777" w:rsidR="00A1393C" w:rsidRPr="00405741" w:rsidRDefault="00A1393C" w:rsidP="006778E9">
      <w:pPr>
        <w:ind w:left="420" w:hangingChars="200" w:hanging="420"/>
        <w:rPr>
          <w:rFonts w:asciiTheme="minorEastAsia" w:hAnsiTheme="minorEastAsia"/>
          <w:szCs w:val="21"/>
          <w:lang w:eastAsia="zh-TW"/>
        </w:rPr>
      </w:pPr>
      <w:r w:rsidRPr="00405741">
        <w:rPr>
          <w:rFonts w:asciiTheme="minorEastAsia" w:hAnsiTheme="minorEastAsia" w:hint="eastAsia"/>
          <w:szCs w:val="21"/>
        </w:rPr>
        <w:lastRenderedPageBreak/>
        <w:t xml:space="preserve">　　</w:t>
      </w:r>
      <w:r w:rsidRPr="00405741">
        <w:rPr>
          <w:rFonts w:asciiTheme="minorEastAsia" w:hAnsiTheme="minorEastAsia" w:hint="eastAsia"/>
          <w:szCs w:val="21"/>
          <w:lang w:eastAsia="zh-TW"/>
        </w:rPr>
        <w:t>住　所</w:t>
      </w:r>
      <w:r w:rsidR="00013D58" w:rsidRPr="00405741">
        <w:rPr>
          <w:rFonts w:asciiTheme="minorEastAsia" w:hAnsiTheme="minorEastAsia" w:hint="eastAsia"/>
          <w:szCs w:val="21"/>
          <w:lang w:eastAsia="zh-TW"/>
        </w:rPr>
        <w:t xml:space="preserve"> </w:t>
      </w:r>
      <w:r w:rsidR="00013D58" w:rsidRPr="00405741">
        <w:rPr>
          <w:rFonts w:asciiTheme="minorEastAsia" w:hAnsiTheme="minorEastAsia"/>
          <w:szCs w:val="21"/>
          <w:lang w:eastAsia="zh-TW"/>
        </w:rPr>
        <w:t xml:space="preserve"> </w:t>
      </w:r>
      <w:r w:rsidRPr="00405741">
        <w:rPr>
          <w:rFonts w:asciiTheme="minorEastAsia" w:hAnsiTheme="minorEastAsia" w:hint="eastAsia"/>
          <w:szCs w:val="21"/>
          <w:lang w:eastAsia="zh-TW"/>
        </w:rPr>
        <w:t>：〒０</w:t>
      </w:r>
      <w:r w:rsidR="00E237E2" w:rsidRPr="00405741">
        <w:rPr>
          <w:rFonts w:asciiTheme="minorEastAsia" w:hAnsiTheme="minorEastAsia" w:hint="eastAsia"/>
          <w:szCs w:val="21"/>
          <w:lang w:eastAsia="zh-TW"/>
        </w:rPr>
        <w:t>７８－１３９３</w:t>
      </w:r>
      <w:r w:rsidRPr="00405741">
        <w:rPr>
          <w:rFonts w:asciiTheme="minorEastAsia" w:hAnsiTheme="minorEastAsia" w:hint="eastAsia"/>
          <w:szCs w:val="21"/>
          <w:lang w:eastAsia="zh-TW"/>
        </w:rPr>
        <w:t xml:space="preserve">　北海道上川郡</w:t>
      </w:r>
      <w:r w:rsidR="009A6696" w:rsidRPr="00405741">
        <w:rPr>
          <w:rFonts w:asciiTheme="minorEastAsia" w:hAnsiTheme="minorEastAsia" w:hint="eastAsia"/>
          <w:szCs w:val="21"/>
          <w:lang w:eastAsia="zh-TW"/>
        </w:rPr>
        <w:t>当麻町</w:t>
      </w:r>
      <w:r w:rsidR="00E237E2" w:rsidRPr="00405741">
        <w:rPr>
          <w:rFonts w:asciiTheme="minorEastAsia" w:hAnsiTheme="minorEastAsia" w:hint="eastAsia"/>
          <w:szCs w:val="21"/>
          <w:lang w:eastAsia="zh-TW"/>
        </w:rPr>
        <w:t>３条東２丁目１１番１号</w:t>
      </w:r>
    </w:p>
    <w:p w14:paraId="3D54512A" w14:textId="77777777" w:rsidR="00A1393C" w:rsidRPr="00405741" w:rsidRDefault="00A1393C" w:rsidP="006778E9">
      <w:pPr>
        <w:ind w:left="420" w:hangingChars="200" w:hanging="420"/>
        <w:rPr>
          <w:rFonts w:asciiTheme="minorEastAsia" w:hAnsiTheme="minorEastAsia"/>
          <w:szCs w:val="21"/>
          <w:lang w:eastAsia="zh-TW"/>
        </w:rPr>
      </w:pPr>
      <w:r w:rsidRPr="00405741">
        <w:rPr>
          <w:rFonts w:asciiTheme="minorEastAsia" w:hAnsiTheme="minorEastAsia" w:hint="eastAsia"/>
          <w:szCs w:val="21"/>
          <w:lang w:eastAsia="zh-TW"/>
        </w:rPr>
        <w:t xml:space="preserve">　　電　話</w:t>
      </w:r>
      <w:r w:rsidR="00013D58" w:rsidRPr="00405741">
        <w:rPr>
          <w:rFonts w:asciiTheme="minorEastAsia" w:hAnsiTheme="minorEastAsia" w:hint="eastAsia"/>
          <w:szCs w:val="21"/>
          <w:lang w:eastAsia="zh-TW"/>
        </w:rPr>
        <w:t xml:space="preserve"> </w:t>
      </w:r>
      <w:r w:rsidR="00013D58" w:rsidRPr="00405741">
        <w:rPr>
          <w:rFonts w:asciiTheme="minorEastAsia" w:hAnsiTheme="minorEastAsia"/>
          <w:szCs w:val="21"/>
          <w:lang w:eastAsia="zh-TW"/>
        </w:rPr>
        <w:t xml:space="preserve"> </w:t>
      </w:r>
      <w:r w:rsidRPr="00405741">
        <w:rPr>
          <w:rFonts w:asciiTheme="minorEastAsia" w:hAnsiTheme="minorEastAsia" w:hint="eastAsia"/>
          <w:szCs w:val="21"/>
          <w:lang w:eastAsia="zh-TW"/>
        </w:rPr>
        <w:t>：０１６６－８</w:t>
      </w:r>
      <w:r w:rsidR="00E237E2" w:rsidRPr="00405741">
        <w:rPr>
          <w:rFonts w:asciiTheme="minorEastAsia" w:hAnsiTheme="minorEastAsia" w:hint="eastAsia"/>
          <w:szCs w:val="21"/>
          <w:lang w:eastAsia="zh-TW"/>
        </w:rPr>
        <w:t>４－２１１１</w:t>
      </w:r>
      <w:r w:rsidRPr="00405741">
        <w:rPr>
          <w:rFonts w:asciiTheme="minorEastAsia" w:hAnsiTheme="minorEastAsia" w:hint="eastAsia"/>
          <w:szCs w:val="21"/>
          <w:lang w:eastAsia="zh-TW"/>
        </w:rPr>
        <w:t>（</w:t>
      </w:r>
      <w:r w:rsidR="00E237E2" w:rsidRPr="00405741">
        <w:rPr>
          <w:rFonts w:asciiTheme="minorEastAsia" w:hAnsiTheme="minorEastAsia" w:hint="eastAsia"/>
          <w:szCs w:val="21"/>
          <w:lang w:eastAsia="zh-TW"/>
        </w:rPr>
        <w:t>代表</w:t>
      </w:r>
      <w:r w:rsidRPr="00405741">
        <w:rPr>
          <w:rFonts w:asciiTheme="minorEastAsia" w:hAnsiTheme="minorEastAsia" w:hint="eastAsia"/>
          <w:szCs w:val="21"/>
          <w:lang w:eastAsia="zh-TW"/>
        </w:rPr>
        <w:t>）</w:t>
      </w:r>
    </w:p>
    <w:p w14:paraId="66BA8774" w14:textId="5D2C9235" w:rsidR="00A1393C" w:rsidRPr="00405741" w:rsidRDefault="00A1393C" w:rsidP="006778E9">
      <w:pPr>
        <w:ind w:left="420" w:hangingChars="200" w:hanging="420"/>
        <w:rPr>
          <w:rFonts w:asciiTheme="minorEastAsia" w:hAnsiTheme="minorEastAsia"/>
          <w:szCs w:val="21"/>
          <w:lang w:eastAsia="zh-TW"/>
        </w:rPr>
      </w:pPr>
      <w:r w:rsidRPr="00405741">
        <w:rPr>
          <w:rFonts w:asciiTheme="minorEastAsia" w:hAnsiTheme="minorEastAsia" w:hint="eastAsia"/>
          <w:szCs w:val="21"/>
          <w:lang w:eastAsia="zh-TW"/>
        </w:rPr>
        <w:t xml:space="preserve">　　FAX　</w:t>
      </w:r>
      <w:r w:rsidR="00013D58" w:rsidRPr="00405741">
        <w:rPr>
          <w:rFonts w:asciiTheme="minorEastAsia" w:hAnsiTheme="minorEastAsia" w:hint="eastAsia"/>
          <w:szCs w:val="21"/>
          <w:lang w:eastAsia="zh-TW"/>
        </w:rPr>
        <w:t xml:space="preserve"> </w:t>
      </w:r>
      <w:r w:rsidR="00013D58" w:rsidRPr="00405741">
        <w:rPr>
          <w:rFonts w:asciiTheme="minorEastAsia" w:hAnsiTheme="minorEastAsia"/>
          <w:szCs w:val="21"/>
          <w:lang w:eastAsia="zh-TW"/>
        </w:rPr>
        <w:t xml:space="preserve"> </w:t>
      </w:r>
      <w:r w:rsidRPr="00405741">
        <w:rPr>
          <w:rFonts w:asciiTheme="minorEastAsia" w:hAnsiTheme="minorEastAsia" w:hint="eastAsia"/>
          <w:szCs w:val="21"/>
          <w:lang w:eastAsia="zh-TW"/>
        </w:rPr>
        <w:t>：０１６６－８</w:t>
      </w:r>
      <w:r w:rsidR="00AE395B">
        <w:rPr>
          <w:rFonts w:asciiTheme="minorEastAsia" w:hAnsiTheme="minorEastAsia" w:hint="eastAsia"/>
          <w:szCs w:val="21"/>
          <w:lang w:eastAsia="zh-TW"/>
        </w:rPr>
        <w:t>４</w:t>
      </w:r>
      <w:r w:rsidRPr="00405741">
        <w:rPr>
          <w:rFonts w:asciiTheme="minorEastAsia" w:hAnsiTheme="minorEastAsia" w:hint="eastAsia"/>
          <w:szCs w:val="21"/>
          <w:lang w:eastAsia="zh-TW"/>
        </w:rPr>
        <w:t>－</w:t>
      </w:r>
      <w:r w:rsidR="00E237E2" w:rsidRPr="00405741">
        <w:rPr>
          <w:rFonts w:asciiTheme="minorEastAsia" w:hAnsiTheme="minorEastAsia" w:hint="eastAsia"/>
          <w:szCs w:val="21"/>
          <w:lang w:eastAsia="zh-TW"/>
        </w:rPr>
        <w:t>４８８３</w:t>
      </w:r>
    </w:p>
    <w:p w14:paraId="1CEB6D1F" w14:textId="77777777" w:rsidR="00A1393C" w:rsidRPr="00405741" w:rsidRDefault="00A1393C" w:rsidP="006778E9">
      <w:pPr>
        <w:ind w:left="420" w:hangingChars="200" w:hanging="420"/>
        <w:rPr>
          <w:rFonts w:asciiTheme="minorEastAsia" w:hAnsiTheme="minorEastAsia"/>
          <w:szCs w:val="21"/>
        </w:rPr>
      </w:pPr>
      <w:r w:rsidRPr="00405741">
        <w:rPr>
          <w:rFonts w:asciiTheme="minorEastAsia" w:hAnsiTheme="minorEastAsia" w:hint="eastAsia"/>
          <w:szCs w:val="21"/>
          <w:lang w:eastAsia="zh-TW"/>
        </w:rPr>
        <w:t xml:space="preserve">　　</w:t>
      </w:r>
      <w:r w:rsidRPr="00405741">
        <w:rPr>
          <w:rFonts w:asciiTheme="minorEastAsia" w:hAnsiTheme="minorEastAsia" w:hint="eastAsia"/>
          <w:szCs w:val="21"/>
        </w:rPr>
        <w:t>Eメール：</w:t>
      </w:r>
      <w:r w:rsidR="00013D58" w:rsidRPr="00405741">
        <w:rPr>
          <w:rFonts w:asciiTheme="minorEastAsia" w:hAnsiTheme="minorEastAsia" w:hint="eastAsia"/>
          <w:szCs w:val="21"/>
        </w:rPr>
        <w:t xml:space="preserve"> </w:t>
      </w:r>
      <w:r w:rsidR="00E237E2" w:rsidRPr="00405741">
        <w:t>machidukuri@town.tohma.hokkaido.jp</w:t>
      </w:r>
    </w:p>
    <w:p w14:paraId="0EC5FB08" w14:textId="57631455" w:rsidR="00013D58" w:rsidRPr="00405741" w:rsidRDefault="00013D58" w:rsidP="00013D58">
      <w:pPr>
        <w:ind w:left="420" w:hangingChars="200" w:hanging="420"/>
        <w:rPr>
          <w:rFonts w:asciiTheme="minorEastAsia" w:hAnsiTheme="minorEastAsia"/>
          <w:szCs w:val="21"/>
        </w:rPr>
      </w:pPr>
      <w:r w:rsidRPr="00405741">
        <w:rPr>
          <w:rFonts w:asciiTheme="minorEastAsia" w:hAnsiTheme="minorEastAsia" w:hint="eastAsia"/>
          <w:szCs w:val="21"/>
        </w:rPr>
        <w:t xml:space="preserve">　　担　当</w:t>
      </w:r>
      <w:r w:rsidRPr="00405741">
        <w:rPr>
          <w:rFonts w:asciiTheme="minorEastAsia" w:hAnsiTheme="minorEastAsia"/>
          <w:szCs w:val="21"/>
        </w:rPr>
        <w:t xml:space="preserve">   : </w:t>
      </w:r>
      <w:r w:rsidR="00E237E2" w:rsidRPr="00405741">
        <w:rPr>
          <w:rFonts w:asciiTheme="minorEastAsia" w:hAnsiTheme="minorEastAsia" w:hint="eastAsia"/>
          <w:szCs w:val="21"/>
        </w:rPr>
        <w:t>横山</w:t>
      </w:r>
      <w:r w:rsidR="00E3072B">
        <w:rPr>
          <w:rFonts w:asciiTheme="minorEastAsia" w:hAnsiTheme="minorEastAsia" w:hint="eastAsia"/>
          <w:szCs w:val="21"/>
        </w:rPr>
        <w:t>・片貝</w:t>
      </w:r>
    </w:p>
    <w:sectPr w:rsidR="00013D58" w:rsidRPr="00405741" w:rsidSect="00405741">
      <w:footerReference w:type="default" r:id="rId7"/>
      <w:pgSz w:w="11906" w:h="16838" w:code="9"/>
      <w:pgMar w:top="1985" w:right="1701" w:bottom="1418" w:left="1701" w:header="851" w:footer="567"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ABBA88" w16cex:dateUtc="2024-04-16T05:32:00Z"/>
  <w16cex:commentExtensible w16cex:durableId="7D942B50" w16cex:dateUtc="2024-04-16T05:31:00Z"/>
  <w16cex:commentExtensible w16cex:durableId="29B150B4" w16cex:dateUtc="2024-04-16T08:24:00Z"/>
  <w16cex:commentExtensible w16cex:durableId="396B4A27" w16cex:dateUtc="2024-04-16T08:28:00Z"/>
  <w16cex:commentExtensible w16cex:durableId="058028CD" w16cex:dateUtc="2024-04-16T05:34:00Z"/>
  <w16cex:commentExtensible w16cex:durableId="65BD048F" w16cex:dateUtc="2024-04-16T05:36:00Z"/>
  <w16cex:commentExtensible w16cex:durableId="0DAEBE2B" w16cex:dateUtc="2024-04-16T08:16:00Z"/>
  <w16cex:commentExtensible w16cex:durableId="6F54358B" w16cex:dateUtc="2024-04-16T08: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CFAAC" w14:textId="77777777" w:rsidR="001F0A00" w:rsidRDefault="001F0A00" w:rsidP="002E136A">
      <w:r>
        <w:separator/>
      </w:r>
    </w:p>
  </w:endnote>
  <w:endnote w:type="continuationSeparator" w:id="0">
    <w:p w14:paraId="570F675F" w14:textId="77777777" w:rsidR="001F0A00" w:rsidRDefault="001F0A00" w:rsidP="002E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2747428"/>
      <w:docPartObj>
        <w:docPartGallery w:val="Page Numbers (Bottom of Page)"/>
        <w:docPartUnique/>
      </w:docPartObj>
    </w:sdtPr>
    <w:sdtEndPr/>
    <w:sdtContent>
      <w:p w14:paraId="37B7B968" w14:textId="77777777" w:rsidR="00720971" w:rsidRDefault="00720971">
        <w:pPr>
          <w:pStyle w:val="a7"/>
          <w:jc w:val="center"/>
        </w:pPr>
        <w:r>
          <w:fldChar w:fldCharType="begin"/>
        </w:r>
        <w:r>
          <w:instrText>PAGE   \* MERGEFORMAT</w:instrText>
        </w:r>
        <w:r>
          <w:fldChar w:fldCharType="separate"/>
        </w:r>
        <w:r>
          <w:rPr>
            <w:lang w:val="ja-JP"/>
          </w:rPr>
          <w:t>2</w:t>
        </w:r>
        <w:r>
          <w:fldChar w:fldCharType="end"/>
        </w:r>
      </w:p>
    </w:sdtContent>
  </w:sdt>
  <w:p w14:paraId="1E50A49F" w14:textId="77777777" w:rsidR="00720971" w:rsidRDefault="007209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F8538" w14:textId="77777777" w:rsidR="001F0A00" w:rsidRDefault="001F0A00" w:rsidP="002E136A">
      <w:r>
        <w:separator/>
      </w:r>
    </w:p>
  </w:footnote>
  <w:footnote w:type="continuationSeparator" w:id="0">
    <w:p w14:paraId="25DDE8A3" w14:textId="77777777" w:rsidR="001F0A00" w:rsidRDefault="001F0A00" w:rsidP="002E1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675AB"/>
    <w:multiLevelType w:val="hybridMultilevel"/>
    <w:tmpl w:val="58345528"/>
    <w:lvl w:ilvl="0" w:tplc="0B82E62A">
      <w:start w:val="1"/>
      <w:numFmt w:val="decimalFullWidth"/>
      <w:lvlText w:val="（%1）"/>
      <w:lvlJc w:val="left"/>
      <w:pPr>
        <w:ind w:left="720" w:hanging="720"/>
      </w:pPr>
      <w:rPr>
        <w:rFonts w:hint="default"/>
      </w:rPr>
    </w:lvl>
    <w:lvl w:ilvl="1" w:tplc="3718F87A">
      <w:start w:val="1"/>
      <w:numFmt w:val="decimalEnclosedCircle"/>
      <w:lvlText w:val="%2"/>
      <w:lvlJc w:val="left"/>
      <w:pPr>
        <w:ind w:left="780" w:hanging="360"/>
      </w:pPr>
      <w:rPr>
        <w:rFonts w:asciiTheme="minorHAnsi" w:eastAsiaTheme="minorEastAsia" w:hAnsiTheme="minorHAnsi" w:cstheme="minorBidi"/>
      </w:rPr>
    </w:lvl>
    <w:lvl w:ilvl="2" w:tplc="665E9BD4">
      <w:start w:val="1"/>
      <w:numFmt w:val="aiueo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5E39A1"/>
    <w:multiLevelType w:val="hybridMultilevel"/>
    <w:tmpl w:val="C188F012"/>
    <w:lvl w:ilvl="0" w:tplc="12548C9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F43F28"/>
    <w:multiLevelType w:val="hybridMultilevel"/>
    <w:tmpl w:val="0B54D346"/>
    <w:lvl w:ilvl="0" w:tplc="12548C96">
      <w:start w:val="1"/>
      <w:numFmt w:val="decimalFullWidth"/>
      <w:lvlText w:val="（%1）"/>
      <w:lvlJc w:val="left"/>
      <w:pPr>
        <w:ind w:left="720" w:hanging="720"/>
      </w:pPr>
      <w:rPr>
        <w:rFonts w:hint="default"/>
        <w:lang w:val="en-US"/>
      </w:rPr>
    </w:lvl>
    <w:lvl w:ilvl="1" w:tplc="5658E140">
      <w:start w:val="3"/>
      <w:numFmt w:val="aiueo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520C57"/>
    <w:multiLevelType w:val="hybridMultilevel"/>
    <w:tmpl w:val="C5644476"/>
    <w:lvl w:ilvl="0" w:tplc="B198C86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FD2A42"/>
    <w:multiLevelType w:val="hybridMultilevel"/>
    <w:tmpl w:val="9FB8D676"/>
    <w:lvl w:ilvl="0" w:tplc="BC384AAE">
      <w:start w:val="1"/>
      <w:numFmt w:val="decimalFullWidth"/>
      <w:lvlText w:val="（%1）"/>
      <w:lvlJc w:val="left"/>
      <w:pPr>
        <w:ind w:left="720" w:hanging="720"/>
      </w:pPr>
      <w:rPr>
        <w:rFonts w:hint="default"/>
      </w:rPr>
    </w:lvl>
    <w:lvl w:ilvl="1" w:tplc="83DC30BC">
      <w:start w:val="1"/>
      <w:numFmt w:val="decimalEnclosedCircle"/>
      <w:lvlText w:val="%2"/>
      <w:lvlJc w:val="left"/>
      <w:pPr>
        <w:ind w:left="780" w:hanging="360"/>
      </w:pPr>
      <w:rPr>
        <w:rFonts w:hint="default"/>
      </w:rPr>
    </w:lvl>
    <w:lvl w:ilvl="2" w:tplc="FF949F3C">
      <w:start w:val="5"/>
      <w:numFmt w:val="aiueo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287452"/>
    <w:multiLevelType w:val="hybridMultilevel"/>
    <w:tmpl w:val="E0C0B5D6"/>
    <w:lvl w:ilvl="0" w:tplc="B304338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46"/>
    <w:rsid w:val="00000DBC"/>
    <w:rsid w:val="00001D4B"/>
    <w:rsid w:val="00013D58"/>
    <w:rsid w:val="000273D0"/>
    <w:rsid w:val="00085D89"/>
    <w:rsid w:val="00086297"/>
    <w:rsid w:val="00090F4B"/>
    <w:rsid w:val="00095B47"/>
    <w:rsid w:val="000A4416"/>
    <w:rsid w:val="000A7EBD"/>
    <w:rsid w:val="000B2336"/>
    <w:rsid w:val="000B2E6F"/>
    <w:rsid w:val="000C31AD"/>
    <w:rsid w:val="000D446A"/>
    <w:rsid w:val="00100E50"/>
    <w:rsid w:val="00103B0D"/>
    <w:rsid w:val="00111D13"/>
    <w:rsid w:val="001201A9"/>
    <w:rsid w:val="0012219D"/>
    <w:rsid w:val="001434EF"/>
    <w:rsid w:val="00143D13"/>
    <w:rsid w:val="001541E0"/>
    <w:rsid w:val="00166FC3"/>
    <w:rsid w:val="00192259"/>
    <w:rsid w:val="001C77E3"/>
    <w:rsid w:val="001D010A"/>
    <w:rsid w:val="001D28A3"/>
    <w:rsid w:val="001F03EF"/>
    <w:rsid w:val="001F0A00"/>
    <w:rsid w:val="001F303D"/>
    <w:rsid w:val="001F5C1C"/>
    <w:rsid w:val="0022210E"/>
    <w:rsid w:val="002351F6"/>
    <w:rsid w:val="0024744E"/>
    <w:rsid w:val="002628F6"/>
    <w:rsid w:val="00276769"/>
    <w:rsid w:val="002A0E3C"/>
    <w:rsid w:val="002C25C7"/>
    <w:rsid w:val="002E136A"/>
    <w:rsid w:val="002F3DF4"/>
    <w:rsid w:val="002F688E"/>
    <w:rsid w:val="00330B34"/>
    <w:rsid w:val="003328F0"/>
    <w:rsid w:val="0033298E"/>
    <w:rsid w:val="00360387"/>
    <w:rsid w:val="003736AA"/>
    <w:rsid w:val="00377AE1"/>
    <w:rsid w:val="003814D8"/>
    <w:rsid w:val="00396974"/>
    <w:rsid w:val="003A21EF"/>
    <w:rsid w:val="003A6729"/>
    <w:rsid w:val="003C3BA4"/>
    <w:rsid w:val="003C6D73"/>
    <w:rsid w:val="003E1703"/>
    <w:rsid w:val="003E783E"/>
    <w:rsid w:val="003F2F23"/>
    <w:rsid w:val="003F4335"/>
    <w:rsid w:val="00405741"/>
    <w:rsid w:val="00411A98"/>
    <w:rsid w:val="00414102"/>
    <w:rsid w:val="0041488F"/>
    <w:rsid w:val="00416F30"/>
    <w:rsid w:val="00417BBA"/>
    <w:rsid w:val="00421C53"/>
    <w:rsid w:val="004265AF"/>
    <w:rsid w:val="004459BB"/>
    <w:rsid w:val="004514FB"/>
    <w:rsid w:val="004627F2"/>
    <w:rsid w:val="00475451"/>
    <w:rsid w:val="00482977"/>
    <w:rsid w:val="004837AA"/>
    <w:rsid w:val="004A5417"/>
    <w:rsid w:val="004A6C6B"/>
    <w:rsid w:val="004C4833"/>
    <w:rsid w:val="004D7D8A"/>
    <w:rsid w:val="0050142B"/>
    <w:rsid w:val="00502EBA"/>
    <w:rsid w:val="00503512"/>
    <w:rsid w:val="00513F64"/>
    <w:rsid w:val="0053321D"/>
    <w:rsid w:val="005445D0"/>
    <w:rsid w:val="0055234E"/>
    <w:rsid w:val="00577860"/>
    <w:rsid w:val="0058068E"/>
    <w:rsid w:val="005B3A09"/>
    <w:rsid w:val="005C7586"/>
    <w:rsid w:val="005D0FDB"/>
    <w:rsid w:val="005D57A2"/>
    <w:rsid w:val="005E0FA7"/>
    <w:rsid w:val="005E5C3F"/>
    <w:rsid w:val="005F78C1"/>
    <w:rsid w:val="00633BA4"/>
    <w:rsid w:val="0063481C"/>
    <w:rsid w:val="0065609B"/>
    <w:rsid w:val="006566C8"/>
    <w:rsid w:val="006650EF"/>
    <w:rsid w:val="006778E9"/>
    <w:rsid w:val="006A50C8"/>
    <w:rsid w:val="006B2C60"/>
    <w:rsid w:val="006C08CC"/>
    <w:rsid w:val="006D0108"/>
    <w:rsid w:val="006D63CC"/>
    <w:rsid w:val="006E0146"/>
    <w:rsid w:val="006F75EC"/>
    <w:rsid w:val="00720971"/>
    <w:rsid w:val="007339C1"/>
    <w:rsid w:val="00761376"/>
    <w:rsid w:val="00783B1A"/>
    <w:rsid w:val="007B6216"/>
    <w:rsid w:val="007C0802"/>
    <w:rsid w:val="007D6E8F"/>
    <w:rsid w:val="00803891"/>
    <w:rsid w:val="008439CC"/>
    <w:rsid w:val="00844B77"/>
    <w:rsid w:val="00857E78"/>
    <w:rsid w:val="00887D58"/>
    <w:rsid w:val="0089790D"/>
    <w:rsid w:val="008C3757"/>
    <w:rsid w:val="008F1B9F"/>
    <w:rsid w:val="008F2F54"/>
    <w:rsid w:val="008F6D04"/>
    <w:rsid w:val="00911CB3"/>
    <w:rsid w:val="00914703"/>
    <w:rsid w:val="00920E28"/>
    <w:rsid w:val="00923D34"/>
    <w:rsid w:val="00941745"/>
    <w:rsid w:val="00945692"/>
    <w:rsid w:val="00961F55"/>
    <w:rsid w:val="0096688D"/>
    <w:rsid w:val="00973D76"/>
    <w:rsid w:val="00975F48"/>
    <w:rsid w:val="00984515"/>
    <w:rsid w:val="009858C7"/>
    <w:rsid w:val="009A3AF7"/>
    <w:rsid w:val="009A6696"/>
    <w:rsid w:val="009B6E1F"/>
    <w:rsid w:val="009E1C8E"/>
    <w:rsid w:val="009E5722"/>
    <w:rsid w:val="009E65CC"/>
    <w:rsid w:val="009E692C"/>
    <w:rsid w:val="009F1AED"/>
    <w:rsid w:val="00A01706"/>
    <w:rsid w:val="00A1393C"/>
    <w:rsid w:val="00A43058"/>
    <w:rsid w:val="00A4363F"/>
    <w:rsid w:val="00A43F1E"/>
    <w:rsid w:val="00A556D7"/>
    <w:rsid w:val="00A763AE"/>
    <w:rsid w:val="00A95ADA"/>
    <w:rsid w:val="00AC4E95"/>
    <w:rsid w:val="00AD1B48"/>
    <w:rsid w:val="00AE395B"/>
    <w:rsid w:val="00B01231"/>
    <w:rsid w:val="00B16422"/>
    <w:rsid w:val="00B32C08"/>
    <w:rsid w:val="00B3756A"/>
    <w:rsid w:val="00B531F3"/>
    <w:rsid w:val="00B57C9E"/>
    <w:rsid w:val="00B80AED"/>
    <w:rsid w:val="00B8665B"/>
    <w:rsid w:val="00BC2896"/>
    <w:rsid w:val="00BC6D97"/>
    <w:rsid w:val="00BD2D81"/>
    <w:rsid w:val="00BD652E"/>
    <w:rsid w:val="00BE7D59"/>
    <w:rsid w:val="00BF3D2F"/>
    <w:rsid w:val="00BF5F41"/>
    <w:rsid w:val="00C0057A"/>
    <w:rsid w:val="00C01CF8"/>
    <w:rsid w:val="00C07632"/>
    <w:rsid w:val="00C44624"/>
    <w:rsid w:val="00C50F6C"/>
    <w:rsid w:val="00C64CEC"/>
    <w:rsid w:val="00C71C35"/>
    <w:rsid w:val="00CA59DD"/>
    <w:rsid w:val="00CC7946"/>
    <w:rsid w:val="00CE48A4"/>
    <w:rsid w:val="00D0271F"/>
    <w:rsid w:val="00D02CEB"/>
    <w:rsid w:val="00D05934"/>
    <w:rsid w:val="00D141C3"/>
    <w:rsid w:val="00D22641"/>
    <w:rsid w:val="00D6177F"/>
    <w:rsid w:val="00D9115F"/>
    <w:rsid w:val="00DC1AD9"/>
    <w:rsid w:val="00DC40C4"/>
    <w:rsid w:val="00DC6E47"/>
    <w:rsid w:val="00DE00B9"/>
    <w:rsid w:val="00DF07AF"/>
    <w:rsid w:val="00DF1BF2"/>
    <w:rsid w:val="00E05E44"/>
    <w:rsid w:val="00E237E2"/>
    <w:rsid w:val="00E3072B"/>
    <w:rsid w:val="00E32AA2"/>
    <w:rsid w:val="00E44CA5"/>
    <w:rsid w:val="00E454D3"/>
    <w:rsid w:val="00E45567"/>
    <w:rsid w:val="00E54401"/>
    <w:rsid w:val="00E55D75"/>
    <w:rsid w:val="00E624DD"/>
    <w:rsid w:val="00E6312C"/>
    <w:rsid w:val="00EA17A2"/>
    <w:rsid w:val="00EA2D66"/>
    <w:rsid w:val="00EB3429"/>
    <w:rsid w:val="00EC299B"/>
    <w:rsid w:val="00EC3541"/>
    <w:rsid w:val="00ED40A2"/>
    <w:rsid w:val="00ED63AF"/>
    <w:rsid w:val="00ED65CD"/>
    <w:rsid w:val="00EE0509"/>
    <w:rsid w:val="00EE72E2"/>
    <w:rsid w:val="00EF3465"/>
    <w:rsid w:val="00EF3708"/>
    <w:rsid w:val="00F0155D"/>
    <w:rsid w:val="00F12398"/>
    <w:rsid w:val="00F165FC"/>
    <w:rsid w:val="00F1690F"/>
    <w:rsid w:val="00F225B7"/>
    <w:rsid w:val="00F55922"/>
    <w:rsid w:val="00F57178"/>
    <w:rsid w:val="00F6515B"/>
    <w:rsid w:val="00F6762E"/>
    <w:rsid w:val="00F91E43"/>
    <w:rsid w:val="00FA1761"/>
    <w:rsid w:val="00FA3CE9"/>
    <w:rsid w:val="00FB191D"/>
    <w:rsid w:val="00FC59D3"/>
    <w:rsid w:val="00FE005B"/>
    <w:rsid w:val="00FE5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F4BC5"/>
  <w15:chartTrackingRefBased/>
  <w15:docId w15:val="{2BC0C1C6-C570-4DFB-AEEB-19FCCF78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0146"/>
    <w:pPr>
      <w:ind w:leftChars="400" w:left="840"/>
    </w:pPr>
  </w:style>
  <w:style w:type="table" w:styleId="a4">
    <w:name w:val="Table Grid"/>
    <w:basedOn w:val="a1"/>
    <w:uiPriority w:val="39"/>
    <w:rsid w:val="004C4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E136A"/>
    <w:pPr>
      <w:tabs>
        <w:tab w:val="center" w:pos="4252"/>
        <w:tab w:val="right" w:pos="8504"/>
      </w:tabs>
      <w:snapToGrid w:val="0"/>
    </w:pPr>
  </w:style>
  <w:style w:type="character" w:customStyle="1" w:styleId="a6">
    <w:name w:val="ヘッダー (文字)"/>
    <w:basedOn w:val="a0"/>
    <w:link w:val="a5"/>
    <w:uiPriority w:val="99"/>
    <w:rsid w:val="002E136A"/>
  </w:style>
  <w:style w:type="paragraph" w:styleId="a7">
    <w:name w:val="footer"/>
    <w:basedOn w:val="a"/>
    <w:link w:val="a8"/>
    <w:uiPriority w:val="99"/>
    <w:unhideWhenUsed/>
    <w:rsid w:val="002E136A"/>
    <w:pPr>
      <w:tabs>
        <w:tab w:val="center" w:pos="4252"/>
        <w:tab w:val="right" w:pos="8504"/>
      </w:tabs>
      <w:snapToGrid w:val="0"/>
    </w:pPr>
  </w:style>
  <w:style w:type="character" w:customStyle="1" w:styleId="a8">
    <w:name w:val="フッター (文字)"/>
    <w:basedOn w:val="a0"/>
    <w:link w:val="a7"/>
    <w:uiPriority w:val="99"/>
    <w:rsid w:val="002E136A"/>
  </w:style>
  <w:style w:type="paragraph" w:styleId="a9">
    <w:name w:val="Balloon Text"/>
    <w:basedOn w:val="a"/>
    <w:link w:val="aa"/>
    <w:uiPriority w:val="99"/>
    <w:semiHidden/>
    <w:unhideWhenUsed/>
    <w:rsid w:val="00ED40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40A2"/>
    <w:rPr>
      <w:rFonts w:asciiTheme="majorHAnsi" w:eastAsiaTheme="majorEastAsia" w:hAnsiTheme="majorHAnsi" w:cstheme="majorBidi"/>
      <w:sz w:val="18"/>
      <w:szCs w:val="18"/>
    </w:rPr>
  </w:style>
  <w:style w:type="character" w:styleId="ab">
    <w:name w:val="Hyperlink"/>
    <w:basedOn w:val="a0"/>
    <w:uiPriority w:val="99"/>
    <w:unhideWhenUsed/>
    <w:rsid w:val="00013D58"/>
    <w:rPr>
      <w:color w:val="0563C1" w:themeColor="hyperlink"/>
      <w:u w:val="single"/>
    </w:rPr>
  </w:style>
  <w:style w:type="character" w:styleId="ac">
    <w:name w:val="Unresolved Mention"/>
    <w:basedOn w:val="a0"/>
    <w:uiPriority w:val="99"/>
    <w:semiHidden/>
    <w:unhideWhenUsed/>
    <w:rsid w:val="00013D58"/>
    <w:rPr>
      <w:color w:val="605E5C"/>
      <w:shd w:val="clear" w:color="auto" w:fill="E1DFDD"/>
    </w:rPr>
  </w:style>
  <w:style w:type="paragraph" w:styleId="ad">
    <w:name w:val="Revision"/>
    <w:hidden/>
    <w:uiPriority w:val="99"/>
    <w:semiHidden/>
    <w:rsid w:val="00095B47"/>
  </w:style>
  <w:style w:type="character" w:styleId="ae">
    <w:name w:val="annotation reference"/>
    <w:basedOn w:val="a0"/>
    <w:uiPriority w:val="99"/>
    <w:semiHidden/>
    <w:unhideWhenUsed/>
    <w:rsid w:val="00EC299B"/>
    <w:rPr>
      <w:sz w:val="18"/>
      <w:szCs w:val="18"/>
    </w:rPr>
  </w:style>
  <w:style w:type="paragraph" w:styleId="af">
    <w:name w:val="annotation text"/>
    <w:basedOn w:val="a"/>
    <w:link w:val="af0"/>
    <w:uiPriority w:val="99"/>
    <w:unhideWhenUsed/>
    <w:rsid w:val="00EC299B"/>
    <w:pPr>
      <w:jc w:val="left"/>
    </w:pPr>
  </w:style>
  <w:style w:type="character" w:customStyle="1" w:styleId="af0">
    <w:name w:val="コメント文字列 (文字)"/>
    <w:basedOn w:val="a0"/>
    <w:link w:val="af"/>
    <w:uiPriority w:val="99"/>
    <w:rsid w:val="00EC299B"/>
  </w:style>
  <w:style w:type="paragraph" w:styleId="af1">
    <w:name w:val="annotation subject"/>
    <w:basedOn w:val="af"/>
    <w:next w:val="af"/>
    <w:link w:val="af2"/>
    <w:uiPriority w:val="99"/>
    <w:semiHidden/>
    <w:unhideWhenUsed/>
    <w:rsid w:val="00EC299B"/>
    <w:rPr>
      <w:b/>
      <w:bCs/>
    </w:rPr>
  </w:style>
  <w:style w:type="character" w:customStyle="1" w:styleId="af2">
    <w:name w:val="コメント内容 (文字)"/>
    <w:basedOn w:val="af0"/>
    <w:link w:val="af1"/>
    <w:uiPriority w:val="99"/>
    <w:semiHidden/>
    <w:rsid w:val="00EC299B"/>
    <w:rPr>
      <w:b/>
      <w:bCs/>
    </w:rPr>
  </w:style>
  <w:style w:type="paragraph" w:customStyle="1" w:styleId="Default">
    <w:name w:val="Default"/>
    <w:rsid w:val="00086297"/>
    <w:pPr>
      <w:widowControl w:val="0"/>
      <w:autoSpaceDE w:val="0"/>
      <w:autoSpaceDN w:val="0"/>
      <w:adjustRightInd w:val="0"/>
    </w:pPr>
    <w:rPr>
      <w:rFonts w:ascii="ＭＳ 明朝" w:eastAsia="ＭＳ 明朝" w:cs="ＭＳ 明朝"/>
      <w:color w:val="000000"/>
      <w:kern w:val="0"/>
      <w:sz w:val="24"/>
      <w:szCs w:val="24"/>
    </w:rPr>
  </w:style>
  <w:style w:type="paragraph" w:styleId="af3">
    <w:name w:val="Date"/>
    <w:basedOn w:val="a"/>
    <w:next w:val="a"/>
    <w:link w:val="af4"/>
    <w:uiPriority w:val="99"/>
    <w:semiHidden/>
    <w:unhideWhenUsed/>
    <w:rsid w:val="00F165FC"/>
  </w:style>
  <w:style w:type="character" w:customStyle="1" w:styleId="af4">
    <w:name w:val="日付 (文字)"/>
    <w:basedOn w:val="a0"/>
    <w:link w:val="af3"/>
    <w:uiPriority w:val="99"/>
    <w:semiHidden/>
    <w:rsid w:val="00F16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7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771</Words>
  <Characters>4399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正彦</dc:creator>
  <cp:keywords/>
  <dc:description/>
  <cp:lastModifiedBy>tohma2020037</cp:lastModifiedBy>
  <cp:revision>6</cp:revision>
  <cp:lastPrinted>2025-03-26T02:29:00Z</cp:lastPrinted>
  <dcterms:created xsi:type="dcterms:W3CDTF">2025-12-03T04:33:00Z</dcterms:created>
  <dcterms:modified xsi:type="dcterms:W3CDTF">2025-12-04T01:15:00Z</dcterms:modified>
</cp:coreProperties>
</file>