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E5EA1" w14:textId="556CF44E" w:rsidR="00C762A4" w:rsidRPr="008A30C8" w:rsidRDefault="006B152B" w:rsidP="00626A24">
      <w:pPr>
        <w:ind w:firstLineChars="300" w:firstLine="720"/>
        <w:rPr>
          <w:rFonts w:ascii="ＭＳ 明朝" w:eastAsia="ＭＳ 明朝" w:hAnsi="ＭＳ 明朝"/>
          <w:sz w:val="24"/>
          <w:szCs w:val="24"/>
        </w:rPr>
      </w:pPr>
      <w:r w:rsidRPr="008A30C8">
        <w:rPr>
          <w:rFonts w:ascii="ＭＳ 明朝" w:eastAsia="ＭＳ 明朝" w:hAnsi="ＭＳ 明朝" w:hint="eastAsia"/>
          <w:sz w:val="24"/>
          <w:szCs w:val="24"/>
        </w:rPr>
        <w:t>当麻町商工業振興</w:t>
      </w:r>
      <w:r w:rsidR="009B1C6D" w:rsidRPr="008A30C8">
        <w:rPr>
          <w:rFonts w:ascii="ＭＳ 明朝" w:eastAsia="ＭＳ 明朝" w:hAnsi="ＭＳ 明朝" w:hint="eastAsia"/>
          <w:sz w:val="24"/>
          <w:szCs w:val="24"/>
        </w:rPr>
        <w:t>補助金交付</w:t>
      </w:r>
      <w:r w:rsidR="00342CEC" w:rsidRPr="008A30C8">
        <w:rPr>
          <w:rFonts w:ascii="ＭＳ 明朝" w:eastAsia="ＭＳ 明朝" w:hAnsi="ＭＳ 明朝" w:hint="eastAsia"/>
          <w:sz w:val="24"/>
          <w:szCs w:val="24"/>
        </w:rPr>
        <w:t>要綱</w:t>
      </w:r>
      <w:bookmarkStart w:id="0" w:name="_GoBack"/>
      <w:bookmarkEnd w:id="0"/>
    </w:p>
    <w:p w14:paraId="16410727" w14:textId="77777777" w:rsidR="00FD0CD2" w:rsidRPr="008A30C8" w:rsidRDefault="00FD0CD2">
      <w:pPr>
        <w:rPr>
          <w:rFonts w:ascii="ＭＳ 明朝" w:eastAsia="ＭＳ 明朝" w:hAnsi="ＭＳ 明朝"/>
          <w:sz w:val="24"/>
          <w:szCs w:val="24"/>
        </w:rPr>
      </w:pPr>
    </w:p>
    <w:p w14:paraId="57BC33A4" w14:textId="77777777" w:rsidR="00FD0CD2" w:rsidRPr="008A30C8" w:rsidRDefault="009B1C6D" w:rsidP="007B226B">
      <w:pPr>
        <w:ind w:leftChars="100" w:left="220"/>
        <w:rPr>
          <w:rFonts w:ascii="ＭＳ 明朝" w:eastAsia="ＭＳ 明朝" w:hAnsi="ＭＳ 明朝"/>
          <w:sz w:val="24"/>
          <w:szCs w:val="24"/>
        </w:rPr>
      </w:pPr>
      <w:r w:rsidRPr="008A30C8">
        <w:rPr>
          <w:rFonts w:ascii="ＭＳ 明朝" w:eastAsia="ＭＳ 明朝" w:hAnsi="ＭＳ 明朝" w:hint="eastAsia"/>
          <w:sz w:val="24"/>
          <w:szCs w:val="24"/>
        </w:rPr>
        <w:t>（趣旨</w:t>
      </w:r>
      <w:r w:rsidR="00FD0CD2" w:rsidRPr="008A30C8">
        <w:rPr>
          <w:rFonts w:ascii="ＭＳ 明朝" w:eastAsia="ＭＳ 明朝" w:hAnsi="ＭＳ 明朝" w:hint="eastAsia"/>
          <w:sz w:val="24"/>
          <w:szCs w:val="24"/>
        </w:rPr>
        <w:t>）</w:t>
      </w:r>
    </w:p>
    <w:p w14:paraId="6A15F790" w14:textId="45748478" w:rsidR="007B226B" w:rsidRPr="008A30C8" w:rsidRDefault="007B226B" w:rsidP="00B74C05">
      <w:pPr>
        <w:autoSpaceDE w:val="0"/>
        <w:autoSpaceDN w:val="0"/>
        <w:adjustRightInd w:val="0"/>
        <w:spacing w:line="311" w:lineRule="atLeast"/>
        <w:ind w:left="240" w:hangingChars="100" w:hanging="240"/>
        <w:jc w:val="left"/>
        <w:rPr>
          <w:rFonts w:asciiTheme="minorEastAsia" w:hAnsiTheme="minorEastAsia"/>
          <w:sz w:val="24"/>
          <w:szCs w:val="24"/>
        </w:rPr>
      </w:pPr>
      <w:r w:rsidRPr="008A30C8">
        <w:rPr>
          <w:rFonts w:asciiTheme="minorEastAsia" w:hAnsiTheme="minorEastAsia" w:cs="ＭＳ ゴシック" w:hint="eastAsia"/>
          <w:kern w:val="0"/>
          <w:sz w:val="24"/>
        </w:rPr>
        <w:t>第１条</w:t>
      </w:r>
      <w:r w:rsidRPr="008A30C8">
        <w:rPr>
          <w:rFonts w:asciiTheme="minorEastAsia" w:hAnsiTheme="minorEastAsia" w:cs="ＭＳ 明朝" w:hint="eastAsia"/>
          <w:kern w:val="0"/>
          <w:sz w:val="24"/>
        </w:rPr>
        <w:t xml:space="preserve">　</w:t>
      </w:r>
      <w:r w:rsidRPr="008A30C8">
        <w:rPr>
          <w:rFonts w:asciiTheme="minorEastAsia" w:hAnsiTheme="minorEastAsia" w:hint="eastAsia"/>
          <w:sz w:val="24"/>
          <w:szCs w:val="24"/>
        </w:rPr>
        <w:t>この要綱は、</w:t>
      </w:r>
      <w:r w:rsidR="001A3F77" w:rsidRPr="008A30C8">
        <w:rPr>
          <w:rFonts w:asciiTheme="minorEastAsia" w:hAnsiTheme="minorEastAsia" w:hint="eastAsia"/>
          <w:kern w:val="0"/>
          <w:sz w:val="24"/>
          <w:szCs w:val="24"/>
        </w:rPr>
        <w:t>当麻町</w:t>
      </w:r>
      <w:r w:rsidR="0023603A" w:rsidRPr="008A30C8">
        <w:rPr>
          <w:rFonts w:asciiTheme="minorEastAsia" w:hAnsiTheme="minorEastAsia" w:hint="eastAsia"/>
          <w:kern w:val="0"/>
          <w:sz w:val="24"/>
          <w:szCs w:val="24"/>
        </w:rPr>
        <w:t>内</w:t>
      </w:r>
      <w:r w:rsidR="0023603A" w:rsidRPr="008A30C8">
        <w:rPr>
          <w:rFonts w:asciiTheme="minorEastAsia" w:hAnsiTheme="minorEastAsia" w:hint="eastAsia"/>
          <w:sz w:val="24"/>
          <w:szCs w:val="24"/>
        </w:rPr>
        <w:t>において</w:t>
      </w:r>
      <w:r w:rsidR="002661DC" w:rsidRPr="008A30C8">
        <w:rPr>
          <w:rFonts w:asciiTheme="minorEastAsia" w:hAnsiTheme="minorEastAsia" w:hint="eastAsia"/>
          <w:sz w:val="24"/>
          <w:szCs w:val="24"/>
        </w:rPr>
        <w:t>商工業を営む</w:t>
      </w:r>
      <w:r w:rsidRPr="008A30C8">
        <w:rPr>
          <w:rFonts w:asciiTheme="minorEastAsia" w:hAnsiTheme="minorEastAsia" w:hint="eastAsia"/>
          <w:sz w:val="24"/>
          <w:szCs w:val="24"/>
        </w:rPr>
        <w:t>個人</w:t>
      </w:r>
      <w:r w:rsidR="009B1C6D" w:rsidRPr="008A30C8">
        <w:rPr>
          <w:rFonts w:asciiTheme="minorEastAsia" w:hAnsiTheme="minorEastAsia" w:hint="eastAsia"/>
          <w:sz w:val="24"/>
          <w:szCs w:val="24"/>
        </w:rPr>
        <w:t>事業主</w:t>
      </w:r>
      <w:r w:rsidR="00F8250F" w:rsidRPr="008A30C8">
        <w:rPr>
          <w:rFonts w:asciiTheme="minorEastAsia" w:hAnsiTheme="minorEastAsia" w:hint="eastAsia"/>
          <w:sz w:val="24"/>
          <w:szCs w:val="24"/>
        </w:rPr>
        <w:t>、企業等</w:t>
      </w:r>
      <w:r w:rsidR="002661DC" w:rsidRPr="008A30C8">
        <w:rPr>
          <w:rFonts w:asciiTheme="minorEastAsia" w:hAnsiTheme="minorEastAsia" w:hint="eastAsia"/>
          <w:sz w:val="24"/>
          <w:szCs w:val="24"/>
        </w:rPr>
        <w:t>及び</w:t>
      </w:r>
      <w:r w:rsidR="004368F5" w:rsidRPr="008A30C8">
        <w:rPr>
          <w:rFonts w:asciiTheme="minorEastAsia" w:hAnsiTheme="minorEastAsia" w:hint="eastAsia"/>
          <w:sz w:val="24"/>
          <w:szCs w:val="24"/>
        </w:rPr>
        <w:t>新規開業者</w:t>
      </w:r>
      <w:r w:rsidR="00AF0977" w:rsidRPr="008A30C8">
        <w:rPr>
          <w:rFonts w:asciiTheme="minorEastAsia" w:hAnsiTheme="minorEastAsia" w:hint="eastAsia"/>
          <w:sz w:val="24"/>
          <w:szCs w:val="24"/>
        </w:rPr>
        <w:t>に対し、必要な支援を行うことにより、事業の持続化や発展を図り、また、廃業後の店舗併用住宅を利活用することで、空き店舗を解消し商工業の活性化を図ることを目的に、当麻町商工業振興補助</w:t>
      </w:r>
      <w:r w:rsidR="0051641D" w:rsidRPr="008A30C8">
        <w:rPr>
          <w:rFonts w:asciiTheme="minorEastAsia" w:hAnsiTheme="minorEastAsia" w:hint="eastAsia"/>
          <w:sz w:val="24"/>
          <w:szCs w:val="24"/>
        </w:rPr>
        <w:t>金</w:t>
      </w:r>
      <w:r w:rsidR="002661DC" w:rsidRPr="008A30C8">
        <w:rPr>
          <w:rFonts w:asciiTheme="minorEastAsia" w:hAnsiTheme="minorEastAsia" w:hint="eastAsia"/>
          <w:sz w:val="24"/>
          <w:szCs w:val="24"/>
        </w:rPr>
        <w:t>（以下、「補助金」という。）</w:t>
      </w:r>
      <w:r w:rsidR="00AF0977" w:rsidRPr="008A30C8">
        <w:rPr>
          <w:rFonts w:asciiTheme="minorEastAsia" w:hAnsiTheme="minorEastAsia" w:hint="eastAsia"/>
          <w:sz w:val="24"/>
          <w:szCs w:val="24"/>
        </w:rPr>
        <w:t>の交付について規定する。</w:t>
      </w:r>
    </w:p>
    <w:p w14:paraId="67C7391C" w14:textId="77777777" w:rsidR="000F128B" w:rsidRPr="008A30C8" w:rsidRDefault="000F128B" w:rsidP="00B74C05">
      <w:pPr>
        <w:ind w:left="240" w:hangingChars="100" w:hanging="240"/>
        <w:rPr>
          <w:rFonts w:asciiTheme="minorEastAsia" w:hAnsiTheme="minorEastAsia"/>
          <w:sz w:val="24"/>
          <w:szCs w:val="24"/>
        </w:rPr>
      </w:pPr>
    </w:p>
    <w:p w14:paraId="60E6D34B" w14:textId="77777777" w:rsidR="000F128B" w:rsidRPr="008A30C8" w:rsidRDefault="00764803" w:rsidP="007B226B">
      <w:pPr>
        <w:ind w:leftChars="100" w:left="503" w:hangingChars="118" w:hanging="283"/>
        <w:rPr>
          <w:rFonts w:asciiTheme="minorEastAsia" w:hAnsiTheme="minorEastAsia"/>
          <w:sz w:val="24"/>
          <w:szCs w:val="24"/>
        </w:rPr>
      </w:pPr>
      <w:r w:rsidRPr="008A30C8">
        <w:rPr>
          <w:rFonts w:asciiTheme="minorEastAsia" w:hAnsiTheme="minorEastAsia" w:hint="eastAsia"/>
          <w:sz w:val="24"/>
          <w:szCs w:val="24"/>
        </w:rPr>
        <w:t>（定義）</w:t>
      </w:r>
    </w:p>
    <w:p w14:paraId="1244C236" w14:textId="77777777" w:rsidR="00FD0CD2" w:rsidRPr="008A30C8" w:rsidRDefault="007B226B" w:rsidP="00B74C05">
      <w:pPr>
        <w:autoSpaceDE w:val="0"/>
        <w:autoSpaceDN w:val="0"/>
        <w:adjustRightInd w:val="0"/>
        <w:spacing w:line="311" w:lineRule="atLeast"/>
        <w:ind w:left="240" w:hangingChars="100" w:hanging="240"/>
        <w:jc w:val="left"/>
        <w:rPr>
          <w:rFonts w:asciiTheme="minorEastAsia" w:hAnsiTheme="minorEastAsia"/>
          <w:kern w:val="0"/>
          <w:sz w:val="24"/>
          <w:szCs w:val="24"/>
        </w:rPr>
      </w:pPr>
      <w:r w:rsidRPr="008A30C8">
        <w:rPr>
          <w:rFonts w:asciiTheme="minorEastAsia" w:hAnsiTheme="minorEastAsia" w:cs="ＭＳ ゴシック" w:hint="eastAsia"/>
          <w:kern w:val="0"/>
          <w:sz w:val="24"/>
        </w:rPr>
        <w:t>第２条</w:t>
      </w:r>
      <w:r w:rsidRPr="008A30C8">
        <w:rPr>
          <w:rFonts w:asciiTheme="minorEastAsia" w:hAnsiTheme="minorEastAsia" w:cs="ＭＳ 明朝" w:hint="eastAsia"/>
          <w:kern w:val="0"/>
          <w:sz w:val="24"/>
        </w:rPr>
        <w:t xml:space="preserve">　</w:t>
      </w:r>
      <w:r w:rsidR="000F128B" w:rsidRPr="008A30C8">
        <w:rPr>
          <w:rFonts w:asciiTheme="minorEastAsia" w:hAnsiTheme="minorEastAsia" w:hint="eastAsia"/>
          <w:sz w:val="24"/>
          <w:szCs w:val="24"/>
        </w:rPr>
        <w:t>この要綱において、</w:t>
      </w:r>
      <w:r w:rsidR="000F128B" w:rsidRPr="008A30C8">
        <w:rPr>
          <w:rFonts w:asciiTheme="minorEastAsia" w:hAnsiTheme="minorEastAsia" w:hint="eastAsia"/>
          <w:kern w:val="0"/>
          <w:sz w:val="24"/>
          <w:szCs w:val="24"/>
        </w:rPr>
        <w:t>次の各号に掲げる用語の定義は当該各号に定めるところによる。</w:t>
      </w:r>
    </w:p>
    <w:p w14:paraId="72DB3C8C" w14:textId="77777777" w:rsidR="001E2BE2" w:rsidRPr="008A30C8" w:rsidRDefault="00626A24" w:rsidP="00626A24">
      <w:pPr>
        <w:autoSpaceDE w:val="0"/>
        <w:autoSpaceDN w:val="0"/>
        <w:adjustRightInd w:val="0"/>
        <w:spacing w:line="311" w:lineRule="atLeast"/>
        <w:ind w:leftChars="100" w:left="940" w:hangingChars="300" w:hanging="720"/>
        <w:jc w:val="left"/>
        <w:rPr>
          <w:rFonts w:ascii="ＭＳ 明朝" w:eastAsia="ＭＳ 明朝" w:cs="ＭＳ 明朝"/>
          <w:kern w:val="0"/>
          <w:sz w:val="24"/>
        </w:rPr>
      </w:pPr>
      <w:r w:rsidRPr="008A30C8">
        <w:rPr>
          <w:rFonts w:ascii="ＭＳ 明朝" w:eastAsia="ＭＳ 明朝" w:cs="ＭＳ 明朝" w:hint="eastAsia"/>
          <w:kern w:val="0"/>
          <w:sz w:val="24"/>
        </w:rPr>
        <w:t>（１）</w:t>
      </w:r>
      <w:r w:rsidR="00B74C05" w:rsidRPr="008A30C8">
        <w:rPr>
          <w:rFonts w:ascii="ＭＳ 明朝" w:eastAsia="ＭＳ 明朝" w:cs="ＭＳ 明朝" w:hint="eastAsia"/>
          <w:kern w:val="0"/>
          <w:sz w:val="24"/>
        </w:rPr>
        <w:t xml:space="preserve">　</w:t>
      </w:r>
      <w:r w:rsidR="001E2BE2" w:rsidRPr="008A30C8">
        <w:rPr>
          <w:rFonts w:ascii="ＭＳ 明朝" w:eastAsia="ＭＳ 明朝" w:cs="ＭＳ 明朝" w:hint="eastAsia"/>
          <w:kern w:val="0"/>
          <w:sz w:val="24"/>
        </w:rPr>
        <w:t>企業等　当麻町内に本社</w:t>
      </w:r>
      <w:r w:rsidR="0083740D" w:rsidRPr="008A30C8">
        <w:rPr>
          <w:rFonts w:ascii="ＭＳ 明朝" w:eastAsia="ＭＳ 明朝" w:cs="ＭＳ 明朝" w:hint="eastAsia"/>
          <w:kern w:val="0"/>
          <w:sz w:val="24"/>
        </w:rPr>
        <w:t>又は本店</w:t>
      </w:r>
      <w:r w:rsidR="001E2BE2" w:rsidRPr="008A30C8">
        <w:rPr>
          <w:rFonts w:ascii="ＭＳ 明朝" w:eastAsia="ＭＳ 明朝" w:cs="ＭＳ 明朝" w:hint="eastAsia"/>
          <w:kern w:val="0"/>
          <w:sz w:val="24"/>
        </w:rPr>
        <w:t>を置くもので、当麻町商工会会員であること。</w:t>
      </w:r>
    </w:p>
    <w:p w14:paraId="5FAECA22" w14:textId="77777777" w:rsidR="00624D49" w:rsidRPr="008A30C8" w:rsidRDefault="00626A24" w:rsidP="00626A24">
      <w:pPr>
        <w:autoSpaceDE w:val="0"/>
        <w:autoSpaceDN w:val="0"/>
        <w:adjustRightInd w:val="0"/>
        <w:spacing w:line="311" w:lineRule="atLeast"/>
        <w:ind w:leftChars="100" w:left="940" w:hangingChars="300" w:hanging="720"/>
        <w:jc w:val="left"/>
        <w:rPr>
          <w:rFonts w:ascii="ＭＳ 明朝" w:eastAsia="ＭＳ 明朝" w:hAnsi="ＭＳ 明朝"/>
          <w:sz w:val="24"/>
          <w:szCs w:val="24"/>
        </w:rPr>
      </w:pPr>
      <w:r w:rsidRPr="008A30C8">
        <w:rPr>
          <w:rFonts w:ascii="ＭＳ 明朝" w:eastAsia="ＭＳ 明朝" w:cs="ＭＳ 明朝" w:hint="eastAsia"/>
          <w:kern w:val="0"/>
          <w:sz w:val="24"/>
        </w:rPr>
        <w:t>（２）</w:t>
      </w:r>
      <w:r w:rsidR="00B74C05" w:rsidRPr="008A30C8">
        <w:rPr>
          <w:rFonts w:ascii="ＭＳ 明朝" w:eastAsia="ＭＳ 明朝" w:cs="ＭＳ 明朝" w:hint="eastAsia"/>
          <w:kern w:val="0"/>
          <w:sz w:val="24"/>
        </w:rPr>
        <w:t xml:space="preserve">　</w:t>
      </w:r>
      <w:r w:rsidR="001E2BE2" w:rsidRPr="008A30C8">
        <w:rPr>
          <w:rFonts w:ascii="ＭＳ 明朝" w:eastAsia="ＭＳ 明朝" w:hAnsi="ＭＳ 明朝" w:hint="eastAsia"/>
          <w:sz w:val="24"/>
          <w:szCs w:val="24"/>
        </w:rPr>
        <w:t>新規開業者</w:t>
      </w:r>
      <w:r w:rsidR="00624D49" w:rsidRPr="008A30C8">
        <w:rPr>
          <w:rFonts w:ascii="ＭＳ 明朝" w:eastAsia="ＭＳ 明朝" w:hAnsi="ＭＳ 明朝" w:hint="eastAsia"/>
          <w:sz w:val="24"/>
          <w:szCs w:val="24"/>
        </w:rPr>
        <w:t xml:space="preserve">　</w:t>
      </w:r>
      <w:r w:rsidR="00F11636" w:rsidRPr="008A30C8">
        <w:rPr>
          <w:rFonts w:ascii="ＭＳ 明朝" w:eastAsia="ＭＳ 明朝" w:hAnsi="ＭＳ 明朝" w:hint="eastAsia"/>
          <w:sz w:val="24"/>
          <w:szCs w:val="24"/>
        </w:rPr>
        <w:t>当麻町商工会会員となることを確約し</w:t>
      </w:r>
      <w:r w:rsidR="00D02C25" w:rsidRPr="008A30C8">
        <w:rPr>
          <w:rFonts w:ascii="ＭＳ 明朝" w:eastAsia="ＭＳ 明朝" w:hAnsi="ＭＳ 明朝" w:hint="eastAsia"/>
          <w:sz w:val="24"/>
          <w:szCs w:val="24"/>
        </w:rPr>
        <w:t>、</w:t>
      </w:r>
      <w:r w:rsidR="00414340" w:rsidRPr="008A30C8">
        <w:rPr>
          <w:rFonts w:ascii="ＭＳ 明朝" w:eastAsia="ＭＳ 明朝" w:hAnsi="ＭＳ 明朝" w:hint="eastAsia"/>
          <w:sz w:val="24"/>
          <w:szCs w:val="24"/>
        </w:rPr>
        <w:t>当麻</w:t>
      </w:r>
      <w:r w:rsidR="00624D49" w:rsidRPr="008A30C8">
        <w:rPr>
          <w:rFonts w:ascii="ＭＳ 明朝" w:eastAsia="ＭＳ 明朝" w:hAnsi="ＭＳ 明朝" w:hint="eastAsia"/>
          <w:sz w:val="24"/>
          <w:szCs w:val="24"/>
        </w:rPr>
        <w:t>町内に新たな店舗を構え</w:t>
      </w:r>
      <w:r w:rsidR="00BC3DAF" w:rsidRPr="008A30C8">
        <w:rPr>
          <w:rFonts w:ascii="ＭＳ 明朝" w:eastAsia="ＭＳ 明朝" w:hAnsi="ＭＳ 明朝" w:hint="eastAsia"/>
          <w:sz w:val="24"/>
          <w:szCs w:val="24"/>
        </w:rPr>
        <w:t>継続して５年間事業を行う者。</w:t>
      </w:r>
    </w:p>
    <w:p w14:paraId="4F8D5D2E" w14:textId="4F18D0BA" w:rsidR="00217B3C" w:rsidRPr="008A30C8" w:rsidRDefault="00217B3C" w:rsidP="00626A24">
      <w:pPr>
        <w:autoSpaceDE w:val="0"/>
        <w:autoSpaceDN w:val="0"/>
        <w:adjustRightInd w:val="0"/>
        <w:spacing w:line="311" w:lineRule="atLeast"/>
        <w:ind w:leftChars="100" w:left="940" w:hangingChars="300" w:hanging="7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（３）　店舗　</w:t>
      </w:r>
      <w:r w:rsidR="002661DC" w:rsidRPr="008A30C8">
        <w:rPr>
          <w:rFonts w:ascii="ＭＳ 明朝" w:eastAsia="ＭＳ 明朝" w:hAnsi="ＭＳ 明朝" w:hint="eastAsia"/>
          <w:sz w:val="24"/>
          <w:szCs w:val="24"/>
        </w:rPr>
        <w:t>不特定多数の顧客が訪問して対面で直接的に物品やサービスを購入したり設備を利用したりするための建物や施設</w:t>
      </w:r>
      <w:r w:rsidR="009E1172" w:rsidRPr="008A30C8">
        <w:rPr>
          <w:rFonts w:ascii="ＭＳ 明朝" w:eastAsia="ＭＳ 明朝" w:hAnsi="ＭＳ 明朝" w:hint="eastAsia"/>
          <w:sz w:val="24"/>
          <w:szCs w:val="24"/>
        </w:rPr>
        <w:t>をいう。</w:t>
      </w:r>
    </w:p>
    <w:p w14:paraId="1433C0D0" w14:textId="68A2B867" w:rsidR="00AF398A" w:rsidRPr="008A30C8" w:rsidRDefault="00AF398A" w:rsidP="00626A24">
      <w:pPr>
        <w:ind w:leftChars="100" w:left="940" w:hangingChars="300" w:hanging="720"/>
        <w:rPr>
          <w:rFonts w:ascii="ＭＳ 明朝" w:eastAsia="ＭＳ 明朝" w:hAnsi="ＭＳ 明朝"/>
          <w:sz w:val="24"/>
          <w:szCs w:val="24"/>
        </w:rPr>
      </w:pPr>
      <w:r w:rsidRPr="008A30C8">
        <w:rPr>
          <w:rFonts w:ascii="ＭＳ 明朝" w:eastAsia="ＭＳ 明朝" w:hAnsi="ＭＳ 明朝" w:hint="eastAsia"/>
          <w:sz w:val="24"/>
          <w:szCs w:val="24"/>
        </w:rPr>
        <w:t>（</w:t>
      </w:r>
      <w:r w:rsidR="00023123" w:rsidRPr="008A30C8">
        <w:rPr>
          <w:rFonts w:ascii="ＭＳ 明朝" w:eastAsia="ＭＳ 明朝" w:hAnsi="ＭＳ 明朝" w:hint="eastAsia"/>
          <w:sz w:val="24"/>
          <w:szCs w:val="24"/>
        </w:rPr>
        <w:t>４</w:t>
      </w:r>
      <w:r w:rsidRPr="008A30C8">
        <w:rPr>
          <w:rFonts w:ascii="ＭＳ 明朝" w:eastAsia="ＭＳ 明朝" w:hAnsi="ＭＳ 明朝" w:hint="eastAsia"/>
          <w:sz w:val="24"/>
          <w:szCs w:val="24"/>
        </w:rPr>
        <w:t>）　合併処理浄化槽　し尿と雑排水を</w:t>
      </w:r>
      <w:r w:rsidR="002B60A2" w:rsidRPr="008A30C8">
        <w:rPr>
          <w:rFonts w:ascii="ＭＳ 明朝" w:eastAsia="ＭＳ 明朝" w:hAnsi="ＭＳ 明朝" w:hint="eastAsia"/>
          <w:sz w:val="24"/>
          <w:szCs w:val="24"/>
        </w:rPr>
        <w:t>併せ</w:t>
      </w:r>
      <w:r w:rsidRPr="008A30C8">
        <w:rPr>
          <w:rFonts w:ascii="ＭＳ 明朝" w:eastAsia="ＭＳ 明朝" w:hAnsi="ＭＳ 明朝" w:hint="eastAsia"/>
          <w:sz w:val="24"/>
          <w:szCs w:val="24"/>
        </w:rPr>
        <w:t>て処理する浄化槽であって、生物化学的酸素要求量（以下「ＢＯＤ」という）除去率９０％以上、放流水のＢＯＤ濃度２０mg/L（日間平均値）以下の機能を有するものをいう。ただし、</w:t>
      </w:r>
      <w:r w:rsidR="002B60A2" w:rsidRPr="008A30C8">
        <w:rPr>
          <w:rFonts w:ascii="ＭＳ 明朝" w:eastAsia="ＭＳ 明朝" w:hAnsi="ＭＳ 明朝" w:hint="eastAsia"/>
          <w:sz w:val="24"/>
          <w:szCs w:val="24"/>
        </w:rPr>
        <w:t>この要綱で使用できる浄化槽は、全国浄化槽推進市町村協議会に登録した浄化槽とする。</w:t>
      </w:r>
    </w:p>
    <w:p w14:paraId="4D573600" w14:textId="3B65B4C6" w:rsidR="0091416B" w:rsidRPr="008A30C8" w:rsidRDefault="0091416B" w:rsidP="00626A24">
      <w:pPr>
        <w:ind w:leftChars="100" w:left="940" w:hangingChars="300" w:hanging="720"/>
        <w:rPr>
          <w:rFonts w:ascii="ＭＳ 明朝" w:eastAsia="ＭＳ 明朝" w:hAnsi="ＭＳ 明朝"/>
          <w:sz w:val="24"/>
          <w:szCs w:val="24"/>
        </w:rPr>
      </w:pPr>
      <w:r w:rsidRPr="008A30C8">
        <w:rPr>
          <w:rFonts w:ascii="ＭＳ 明朝" w:eastAsia="ＭＳ 明朝" w:hAnsi="ＭＳ 明朝" w:hint="eastAsia"/>
          <w:sz w:val="24"/>
          <w:szCs w:val="24"/>
        </w:rPr>
        <w:t>（</w:t>
      </w:r>
      <w:r w:rsidR="00023123" w:rsidRPr="008A30C8">
        <w:rPr>
          <w:rFonts w:ascii="ＭＳ 明朝" w:eastAsia="ＭＳ 明朝" w:hAnsi="ＭＳ 明朝" w:hint="eastAsia"/>
          <w:sz w:val="24"/>
          <w:szCs w:val="24"/>
        </w:rPr>
        <w:t>５</w:t>
      </w:r>
      <w:r w:rsidRPr="008A30C8">
        <w:rPr>
          <w:rFonts w:ascii="ＭＳ 明朝" w:eastAsia="ＭＳ 明朝" w:hAnsi="ＭＳ 明朝" w:hint="eastAsia"/>
          <w:sz w:val="24"/>
          <w:szCs w:val="24"/>
        </w:rPr>
        <w:t>）</w:t>
      </w:r>
      <w:r w:rsidR="0055654E" w:rsidRPr="008A30C8">
        <w:rPr>
          <w:rFonts w:ascii="ＭＳ 明朝" w:eastAsia="ＭＳ 明朝" w:hAnsi="ＭＳ 明朝" w:hint="eastAsia"/>
          <w:sz w:val="24"/>
          <w:szCs w:val="24"/>
        </w:rPr>
        <w:t xml:space="preserve">　</w:t>
      </w:r>
      <w:r w:rsidRPr="008A30C8">
        <w:rPr>
          <w:rFonts w:ascii="ＭＳ 明朝" w:eastAsia="ＭＳ 明朝" w:hAnsi="ＭＳ 明朝" w:hint="eastAsia"/>
          <w:sz w:val="24"/>
          <w:szCs w:val="24"/>
        </w:rPr>
        <w:t>空き店舗等　町内に存する店舗または住宅及びその敷地で、建築後使用したことがあり、申請時に居住者がいないものをいう。</w:t>
      </w:r>
    </w:p>
    <w:p w14:paraId="6DF7D62F" w14:textId="57E0CB13" w:rsidR="00B06CAF" w:rsidRPr="008A30C8" w:rsidRDefault="00B06CAF" w:rsidP="00626A24">
      <w:pPr>
        <w:ind w:leftChars="100" w:left="940" w:hangingChars="300" w:hanging="720"/>
        <w:rPr>
          <w:rFonts w:ascii="ＭＳ 明朝" w:eastAsia="ＭＳ 明朝" w:hAnsi="ＭＳ 明朝"/>
          <w:sz w:val="24"/>
          <w:szCs w:val="24"/>
        </w:rPr>
      </w:pPr>
    </w:p>
    <w:p w14:paraId="419D95DA" w14:textId="09C7F897" w:rsidR="000F128B" w:rsidRPr="008A30C8" w:rsidRDefault="00414340" w:rsidP="007B226B">
      <w:pPr>
        <w:ind w:leftChars="100" w:left="220"/>
        <w:rPr>
          <w:rFonts w:ascii="ＭＳ 明朝" w:eastAsia="ＭＳ 明朝" w:hAnsi="ＭＳ 明朝"/>
          <w:sz w:val="24"/>
          <w:szCs w:val="24"/>
        </w:rPr>
      </w:pPr>
      <w:r w:rsidRPr="008A30C8">
        <w:rPr>
          <w:rFonts w:ascii="ＭＳ 明朝" w:eastAsia="ＭＳ 明朝" w:hAnsi="ＭＳ 明朝" w:hint="eastAsia"/>
          <w:sz w:val="24"/>
          <w:szCs w:val="24"/>
        </w:rPr>
        <w:t>（</w:t>
      </w:r>
      <w:r w:rsidR="001A63EB" w:rsidRPr="008A30C8">
        <w:rPr>
          <w:rFonts w:ascii="ＭＳ 明朝" w:eastAsia="ＭＳ 明朝" w:hAnsi="ＭＳ 明朝" w:hint="eastAsia"/>
          <w:sz w:val="24"/>
          <w:szCs w:val="24"/>
        </w:rPr>
        <w:t>補助</w:t>
      </w:r>
      <w:r w:rsidR="000A78B8" w:rsidRPr="008A30C8">
        <w:rPr>
          <w:rFonts w:ascii="ＭＳ 明朝" w:eastAsia="ＭＳ 明朝" w:hAnsi="ＭＳ 明朝" w:hint="eastAsia"/>
          <w:sz w:val="24"/>
          <w:szCs w:val="24"/>
        </w:rPr>
        <w:t>対象事業</w:t>
      </w:r>
      <w:r w:rsidR="001A63EB" w:rsidRPr="008A30C8">
        <w:rPr>
          <w:rFonts w:ascii="ＭＳ 明朝" w:eastAsia="ＭＳ 明朝" w:hAnsi="ＭＳ 明朝" w:hint="eastAsia"/>
          <w:sz w:val="24"/>
          <w:szCs w:val="24"/>
        </w:rPr>
        <w:t>及び</w:t>
      </w:r>
      <w:r w:rsidR="00B06CAF" w:rsidRPr="008A30C8">
        <w:rPr>
          <w:rFonts w:ascii="ＭＳ 明朝" w:eastAsia="ＭＳ 明朝" w:hAnsi="ＭＳ 明朝" w:hint="eastAsia"/>
          <w:sz w:val="24"/>
          <w:szCs w:val="24"/>
        </w:rPr>
        <w:t>補助交付要件</w:t>
      </w:r>
      <w:r w:rsidR="001A63EB" w:rsidRPr="008A30C8">
        <w:rPr>
          <w:rFonts w:ascii="ＭＳ 明朝" w:eastAsia="ＭＳ 明朝" w:hAnsi="ＭＳ 明朝" w:hint="eastAsia"/>
          <w:sz w:val="24"/>
          <w:szCs w:val="24"/>
        </w:rPr>
        <w:t>等</w:t>
      </w:r>
      <w:r w:rsidRPr="008A30C8">
        <w:rPr>
          <w:rFonts w:ascii="ＭＳ 明朝" w:eastAsia="ＭＳ 明朝" w:hAnsi="ＭＳ 明朝" w:hint="eastAsia"/>
          <w:sz w:val="24"/>
          <w:szCs w:val="24"/>
        </w:rPr>
        <w:t>）</w:t>
      </w:r>
    </w:p>
    <w:p w14:paraId="558AA908" w14:textId="3E68A93D" w:rsidR="00A660CA" w:rsidRPr="008A30C8" w:rsidRDefault="007B226B" w:rsidP="00DB653E">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Theme="minorEastAsia" w:hAnsiTheme="minorEastAsia" w:cs="ＭＳ ゴシック" w:hint="eastAsia"/>
          <w:kern w:val="0"/>
          <w:sz w:val="24"/>
        </w:rPr>
        <w:t>第３条</w:t>
      </w:r>
      <w:r w:rsidRPr="008A30C8">
        <w:rPr>
          <w:rFonts w:asciiTheme="minorEastAsia" w:hAnsiTheme="minorEastAsia" w:cs="ＭＳ 明朝" w:hint="eastAsia"/>
          <w:kern w:val="0"/>
          <w:sz w:val="24"/>
        </w:rPr>
        <w:t xml:space="preserve">　</w:t>
      </w:r>
      <w:r w:rsidR="009868C9" w:rsidRPr="008A30C8">
        <w:rPr>
          <w:rFonts w:ascii="ＭＳ 明朝" w:eastAsia="ＭＳ 明朝" w:hAnsi="ＭＳ 明朝" w:hint="eastAsia"/>
          <w:sz w:val="24"/>
          <w:szCs w:val="24"/>
        </w:rPr>
        <w:t>この補助</w:t>
      </w:r>
      <w:r w:rsidR="00A74F80" w:rsidRPr="008A30C8">
        <w:rPr>
          <w:rFonts w:ascii="ＭＳ 明朝" w:eastAsia="ＭＳ 明朝" w:hAnsi="ＭＳ 明朝" w:hint="eastAsia"/>
          <w:sz w:val="24"/>
          <w:szCs w:val="24"/>
        </w:rPr>
        <w:t>金の</w:t>
      </w:r>
      <w:r w:rsidR="004A0138" w:rsidRPr="008A30C8">
        <w:rPr>
          <w:rFonts w:ascii="ＭＳ 明朝" w:eastAsia="ＭＳ 明朝" w:hAnsi="ＭＳ 明朝" w:hint="eastAsia"/>
          <w:sz w:val="24"/>
          <w:szCs w:val="24"/>
        </w:rPr>
        <w:t>対象となる</w:t>
      </w:r>
      <w:r w:rsidR="000A78B8" w:rsidRPr="008A30C8">
        <w:rPr>
          <w:rFonts w:ascii="ＭＳ 明朝" w:eastAsia="ＭＳ 明朝" w:hAnsi="ＭＳ 明朝" w:hint="eastAsia"/>
          <w:sz w:val="24"/>
          <w:szCs w:val="24"/>
        </w:rPr>
        <w:t>事業は</w:t>
      </w:r>
      <w:r w:rsidR="004A0138" w:rsidRPr="008A30C8">
        <w:rPr>
          <w:rFonts w:ascii="ＭＳ 明朝" w:eastAsia="ＭＳ 明朝" w:hAnsi="ＭＳ 明朝" w:hint="eastAsia"/>
          <w:sz w:val="24"/>
          <w:szCs w:val="24"/>
        </w:rPr>
        <w:t>、</w:t>
      </w:r>
      <w:r w:rsidR="000A78B8" w:rsidRPr="008A30C8">
        <w:rPr>
          <w:rFonts w:ascii="ＭＳ 明朝" w:eastAsia="ＭＳ 明朝" w:hAnsi="ＭＳ 明朝" w:hint="eastAsia"/>
          <w:sz w:val="24"/>
          <w:szCs w:val="24"/>
        </w:rPr>
        <w:t>次の各号に掲げる事業とし、</w:t>
      </w:r>
      <w:r w:rsidR="004A0138" w:rsidRPr="008A30C8">
        <w:rPr>
          <w:rFonts w:ascii="ＭＳ 明朝" w:eastAsia="ＭＳ 明朝" w:hAnsi="ＭＳ 明朝" w:hint="eastAsia"/>
          <w:sz w:val="24"/>
          <w:szCs w:val="24"/>
        </w:rPr>
        <w:t>事業内容、対象業種、補助対象者、補助交付要件は</w:t>
      </w:r>
      <w:r w:rsidR="00A660CA" w:rsidRPr="008A30C8">
        <w:rPr>
          <w:rFonts w:ascii="ＭＳ 明朝" w:eastAsia="ＭＳ 明朝" w:hAnsi="ＭＳ 明朝" w:hint="eastAsia"/>
          <w:sz w:val="24"/>
          <w:szCs w:val="24"/>
        </w:rPr>
        <w:t>別表１</w:t>
      </w:r>
      <w:r w:rsidR="00091378" w:rsidRPr="008A30C8">
        <w:rPr>
          <w:rFonts w:ascii="ＭＳ 明朝" w:eastAsia="ＭＳ 明朝" w:hAnsi="ＭＳ 明朝" w:hint="eastAsia"/>
          <w:sz w:val="24"/>
          <w:szCs w:val="24"/>
        </w:rPr>
        <w:t>のとおり</w:t>
      </w:r>
      <w:r w:rsidR="00151379" w:rsidRPr="008A30C8">
        <w:rPr>
          <w:rFonts w:ascii="ＭＳ 明朝" w:eastAsia="ＭＳ 明朝" w:hAnsi="ＭＳ 明朝" w:hint="eastAsia"/>
          <w:sz w:val="24"/>
          <w:szCs w:val="24"/>
        </w:rPr>
        <w:t>、補助対象経費、補助金額等は別表２</w:t>
      </w:r>
      <w:r w:rsidR="00A660CA" w:rsidRPr="008A30C8">
        <w:rPr>
          <w:rFonts w:ascii="ＭＳ 明朝" w:eastAsia="ＭＳ 明朝" w:hAnsi="ＭＳ 明朝" w:hint="eastAsia"/>
          <w:sz w:val="24"/>
          <w:szCs w:val="24"/>
        </w:rPr>
        <w:t>のとおりと</w:t>
      </w:r>
      <w:r w:rsidR="00091378" w:rsidRPr="008A30C8">
        <w:rPr>
          <w:rFonts w:ascii="ＭＳ 明朝" w:eastAsia="ＭＳ 明朝" w:hAnsi="ＭＳ 明朝" w:hint="eastAsia"/>
          <w:sz w:val="24"/>
          <w:szCs w:val="24"/>
        </w:rPr>
        <w:t>し、予算の範囲内において補助金を交付するものとする</w:t>
      </w:r>
      <w:r w:rsidR="00DB653E" w:rsidRPr="008A30C8">
        <w:rPr>
          <w:rFonts w:ascii="ＭＳ 明朝" w:eastAsia="ＭＳ 明朝" w:hAnsi="ＭＳ 明朝" w:hint="eastAsia"/>
          <w:sz w:val="24"/>
          <w:szCs w:val="24"/>
        </w:rPr>
        <w:t>。</w:t>
      </w:r>
    </w:p>
    <w:p w14:paraId="503152D0" w14:textId="220AC398" w:rsidR="000A78B8" w:rsidRPr="008A30C8" w:rsidRDefault="000A78B8" w:rsidP="00DB653E">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　（１）新築・増改築事業</w:t>
      </w:r>
    </w:p>
    <w:p w14:paraId="1A3E811A" w14:textId="11FE50B9" w:rsidR="000A78B8" w:rsidRPr="008A30C8" w:rsidRDefault="000A78B8" w:rsidP="00DB653E">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　（２）改修事業</w:t>
      </w:r>
    </w:p>
    <w:p w14:paraId="0B9CF1B0" w14:textId="646B8D04" w:rsidR="000A78B8" w:rsidRPr="008A30C8" w:rsidRDefault="000A78B8" w:rsidP="00DB653E">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　（３）新築町産材活用事業</w:t>
      </w:r>
    </w:p>
    <w:p w14:paraId="07F00320" w14:textId="0D0DBB0E" w:rsidR="000A78B8" w:rsidRPr="008A30C8" w:rsidRDefault="000A78B8" w:rsidP="00DB653E">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　（４）合併処理浄化槽設置整備事業</w:t>
      </w:r>
    </w:p>
    <w:p w14:paraId="511FDABC" w14:textId="713A8D2E" w:rsidR="000A78B8" w:rsidRPr="008A30C8" w:rsidRDefault="000A78B8" w:rsidP="00DB653E">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　（５）空き店舗等解体事業</w:t>
      </w:r>
    </w:p>
    <w:p w14:paraId="1EF318F1" w14:textId="42EC2A60" w:rsidR="000A78B8" w:rsidRPr="008A30C8" w:rsidRDefault="000A78B8" w:rsidP="00DB653E">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　（６）店舗併用住宅譲渡奨励事業</w:t>
      </w:r>
    </w:p>
    <w:p w14:paraId="6CFA11FD" w14:textId="62FC1171" w:rsidR="000A78B8" w:rsidRPr="008A30C8" w:rsidRDefault="000A78B8" w:rsidP="00DB653E">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　（７）機械等導入事業</w:t>
      </w:r>
    </w:p>
    <w:p w14:paraId="33C6AFA2" w14:textId="540A074C" w:rsidR="000A78B8" w:rsidRPr="008A30C8" w:rsidRDefault="000A78B8" w:rsidP="00DB653E">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　（８）太陽光発電システム設置事業</w:t>
      </w:r>
    </w:p>
    <w:p w14:paraId="438373C5" w14:textId="77777777" w:rsidR="00414340" w:rsidRPr="008A30C8" w:rsidRDefault="00414340">
      <w:pPr>
        <w:rPr>
          <w:rFonts w:ascii="ＭＳ 明朝" w:eastAsia="ＭＳ 明朝" w:hAnsi="ＭＳ 明朝"/>
          <w:sz w:val="24"/>
          <w:szCs w:val="24"/>
        </w:rPr>
      </w:pPr>
    </w:p>
    <w:p w14:paraId="24FD1A92" w14:textId="77777777" w:rsidR="007B226B" w:rsidRPr="008A30C8" w:rsidRDefault="007B226B" w:rsidP="007B226B">
      <w:pPr>
        <w:ind w:leftChars="100" w:left="220"/>
        <w:rPr>
          <w:rFonts w:ascii="ＭＳ 明朝" w:eastAsia="ＭＳ 明朝" w:hAnsi="ＭＳ 明朝"/>
          <w:sz w:val="24"/>
          <w:szCs w:val="24"/>
        </w:rPr>
      </w:pPr>
      <w:r w:rsidRPr="008A30C8">
        <w:rPr>
          <w:rFonts w:ascii="ＭＳ 明朝" w:eastAsia="ＭＳ 明朝" w:hAnsi="ＭＳ 明朝" w:hint="eastAsia"/>
          <w:sz w:val="24"/>
          <w:szCs w:val="24"/>
        </w:rPr>
        <w:t>（補助金の対象期間）</w:t>
      </w:r>
    </w:p>
    <w:p w14:paraId="1CF109E4" w14:textId="05A6EA0B" w:rsidR="007B226B" w:rsidRPr="008A30C8" w:rsidRDefault="007B226B" w:rsidP="008E46B3">
      <w:pPr>
        <w:autoSpaceDE w:val="0"/>
        <w:autoSpaceDN w:val="0"/>
        <w:adjustRightInd w:val="0"/>
        <w:spacing w:line="311" w:lineRule="atLeast"/>
        <w:ind w:left="220" w:hanging="220"/>
        <w:jc w:val="left"/>
        <w:rPr>
          <w:rFonts w:asciiTheme="minorEastAsia" w:hAnsiTheme="minorEastAsia" w:cs="ＭＳ 明朝"/>
          <w:kern w:val="0"/>
          <w:sz w:val="24"/>
        </w:rPr>
      </w:pPr>
      <w:r w:rsidRPr="008A30C8">
        <w:rPr>
          <w:rFonts w:asciiTheme="minorEastAsia" w:hAnsiTheme="minorEastAsia" w:cs="ＭＳ ゴシック" w:hint="eastAsia"/>
          <w:kern w:val="0"/>
          <w:sz w:val="24"/>
        </w:rPr>
        <w:t>第４条</w:t>
      </w:r>
      <w:r w:rsidR="00136F19" w:rsidRPr="008A30C8">
        <w:rPr>
          <w:rFonts w:asciiTheme="minorEastAsia" w:hAnsiTheme="minorEastAsia" w:cs="ＭＳ 明朝" w:hint="eastAsia"/>
          <w:kern w:val="0"/>
          <w:sz w:val="24"/>
        </w:rPr>
        <w:t xml:space="preserve">　</w:t>
      </w:r>
      <w:r w:rsidR="00207203" w:rsidRPr="008A30C8">
        <w:rPr>
          <w:rFonts w:asciiTheme="minorEastAsia" w:hAnsiTheme="minorEastAsia" w:cs="ＭＳ 明朝" w:hint="eastAsia"/>
          <w:kern w:val="0"/>
          <w:sz w:val="24"/>
        </w:rPr>
        <w:t>この補助金の対象期間は、交付の申請があった日の属する年度の３月３１日までとする。</w:t>
      </w:r>
    </w:p>
    <w:p w14:paraId="661521CE" w14:textId="77777777" w:rsidR="007B226B" w:rsidRPr="008A30C8" w:rsidRDefault="007B226B">
      <w:pPr>
        <w:rPr>
          <w:rFonts w:ascii="ＭＳ 明朝" w:eastAsia="ＭＳ 明朝" w:hAnsi="ＭＳ 明朝"/>
          <w:sz w:val="24"/>
          <w:szCs w:val="24"/>
        </w:rPr>
      </w:pPr>
    </w:p>
    <w:p w14:paraId="53BEBB98" w14:textId="58EDC21E" w:rsidR="00EA2A86" w:rsidRPr="008A30C8" w:rsidRDefault="00EA2A86" w:rsidP="008E46B3">
      <w:pPr>
        <w:autoSpaceDE w:val="0"/>
        <w:autoSpaceDN w:val="0"/>
        <w:adjustRightInd w:val="0"/>
        <w:spacing w:line="320" w:lineRule="exact"/>
        <w:ind w:leftChars="110" w:left="242"/>
        <w:jc w:val="left"/>
        <w:rPr>
          <w:rFonts w:asciiTheme="minorEastAsia" w:hAnsiTheme="minorEastAsia"/>
          <w:kern w:val="0"/>
          <w:sz w:val="24"/>
        </w:rPr>
      </w:pPr>
      <w:r w:rsidRPr="008A30C8">
        <w:rPr>
          <w:rFonts w:asciiTheme="minorEastAsia" w:hAnsiTheme="minorEastAsia" w:hint="eastAsia"/>
          <w:kern w:val="0"/>
          <w:sz w:val="24"/>
        </w:rPr>
        <w:t>（</w:t>
      </w:r>
      <w:r w:rsidR="00951596" w:rsidRPr="008A30C8">
        <w:rPr>
          <w:rFonts w:asciiTheme="minorEastAsia" w:hAnsiTheme="minorEastAsia" w:hint="eastAsia"/>
          <w:kern w:val="0"/>
          <w:sz w:val="24"/>
        </w:rPr>
        <w:t>補助金の交付</w:t>
      </w:r>
      <w:r w:rsidRPr="008A30C8">
        <w:rPr>
          <w:rFonts w:asciiTheme="minorEastAsia" w:hAnsiTheme="minorEastAsia" w:hint="eastAsia"/>
          <w:kern w:val="0"/>
          <w:sz w:val="24"/>
        </w:rPr>
        <w:t>申請）</w:t>
      </w:r>
    </w:p>
    <w:p w14:paraId="343CEDDD" w14:textId="1FFF507D" w:rsidR="00091378" w:rsidRPr="008A30C8" w:rsidRDefault="00091378" w:rsidP="00091378">
      <w:pPr>
        <w:autoSpaceDE w:val="0"/>
        <w:autoSpaceDN w:val="0"/>
        <w:adjustRightInd w:val="0"/>
        <w:spacing w:line="320" w:lineRule="exact"/>
        <w:jc w:val="left"/>
        <w:rPr>
          <w:rFonts w:asciiTheme="minorEastAsia" w:hAnsiTheme="minorEastAsia"/>
          <w:kern w:val="0"/>
          <w:sz w:val="24"/>
        </w:rPr>
      </w:pPr>
      <w:r w:rsidRPr="008A30C8">
        <w:rPr>
          <w:rFonts w:asciiTheme="minorEastAsia" w:hAnsiTheme="minorEastAsia" w:hint="eastAsia"/>
          <w:kern w:val="0"/>
          <w:sz w:val="24"/>
        </w:rPr>
        <w:t>第５条　補助金の交付を受けようとする者は、</w:t>
      </w:r>
      <w:r w:rsidR="00B06CAF" w:rsidRPr="008A30C8">
        <w:rPr>
          <w:rFonts w:asciiTheme="minorEastAsia" w:hAnsiTheme="minorEastAsia" w:hint="eastAsia"/>
          <w:kern w:val="0"/>
          <w:sz w:val="24"/>
        </w:rPr>
        <w:t>町長に対し、</w:t>
      </w:r>
      <w:r w:rsidRPr="008A30C8">
        <w:rPr>
          <w:rFonts w:ascii="ＭＳ 明朝" w:eastAsia="ＭＳ 明朝" w:hAnsi="ＭＳ 明朝" w:hint="eastAsia"/>
          <w:sz w:val="24"/>
          <w:szCs w:val="24"/>
          <w:lang w:eastAsia="zh-TW"/>
        </w:rPr>
        <w:t>補助金</w:t>
      </w:r>
      <w:r w:rsidRPr="008A30C8">
        <w:rPr>
          <w:rFonts w:asciiTheme="minorEastAsia" w:hAnsiTheme="minorEastAsia" w:hint="eastAsia"/>
          <w:kern w:val="0"/>
          <w:sz w:val="24"/>
          <w:lang w:eastAsia="zh-TW"/>
        </w:rPr>
        <w:t>交付申請書（第１号様式）</w:t>
      </w:r>
      <w:r w:rsidRPr="008A30C8">
        <w:rPr>
          <w:rFonts w:asciiTheme="minorEastAsia" w:hAnsiTheme="minorEastAsia" w:hint="eastAsia"/>
          <w:kern w:val="0"/>
          <w:sz w:val="24"/>
        </w:rPr>
        <w:t>に別表３に掲げる書類を提出しなければならない。</w:t>
      </w:r>
    </w:p>
    <w:p w14:paraId="1CC048B1" w14:textId="17B16AB2" w:rsidR="00091378" w:rsidRPr="008A30C8" w:rsidRDefault="00091378" w:rsidP="008E46B3">
      <w:pPr>
        <w:autoSpaceDE w:val="0"/>
        <w:autoSpaceDN w:val="0"/>
        <w:adjustRightInd w:val="0"/>
        <w:spacing w:line="320" w:lineRule="exact"/>
        <w:ind w:leftChars="110" w:left="242"/>
        <w:jc w:val="left"/>
        <w:rPr>
          <w:rFonts w:asciiTheme="minorEastAsia" w:hAnsiTheme="minorEastAsia"/>
          <w:kern w:val="0"/>
          <w:sz w:val="24"/>
        </w:rPr>
      </w:pPr>
    </w:p>
    <w:p w14:paraId="0C5D87C5" w14:textId="77777777" w:rsidR="00EA2A86" w:rsidRPr="008A30C8" w:rsidRDefault="00EA2A86" w:rsidP="00164DA5">
      <w:pPr>
        <w:autoSpaceDE w:val="0"/>
        <w:autoSpaceDN w:val="0"/>
        <w:adjustRightInd w:val="0"/>
        <w:spacing w:line="320" w:lineRule="exact"/>
        <w:ind w:leftChars="110" w:left="242"/>
        <w:jc w:val="left"/>
        <w:rPr>
          <w:rFonts w:asciiTheme="minorEastAsia" w:hAnsiTheme="minorEastAsia"/>
          <w:kern w:val="0"/>
          <w:sz w:val="24"/>
        </w:rPr>
      </w:pPr>
      <w:r w:rsidRPr="008A30C8">
        <w:rPr>
          <w:rFonts w:asciiTheme="minorEastAsia" w:hAnsiTheme="minorEastAsia" w:hint="eastAsia"/>
          <w:kern w:val="0"/>
          <w:sz w:val="24"/>
        </w:rPr>
        <w:t>（</w:t>
      </w:r>
      <w:r w:rsidR="00951596" w:rsidRPr="008A30C8">
        <w:rPr>
          <w:rFonts w:asciiTheme="minorEastAsia" w:hAnsiTheme="minorEastAsia" w:hint="eastAsia"/>
          <w:kern w:val="0"/>
          <w:sz w:val="24"/>
        </w:rPr>
        <w:t>補助金の交付</w:t>
      </w:r>
      <w:r w:rsidRPr="008A30C8">
        <w:rPr>
          <w:rFonts w:asciiTheme="minorEastAsia" w:hAnsiTheme="minorEastAsia" w:hint="eastAsia"/>
          <w:kern w:val="0"/>
          <w:sz w:val="24"/>
        </w:rPr>
        <w:t>決定）</w:t>
      </w:r>
    </w:p>
    <w:p w14:paraId="77CDDD6D" w14:textId="13C5D357" w:rsidR="00B06CAF" w:rsidRPr="008A30C8" w:rsidRDefault="006D14AD" w:rsidP="00626A24">
      <w:pPr>
        <w:autoSpaceDE w:val="0"/>
        <w:autoSpaceDN w:val="0"/>
        <w:adjustRightInd w:val="0"/>
        <w:spacing w:line="311" w:lineRule="atLeast"/>
        <w:ind w:left="240" w:hangingChars="100" w:hanging="240"/>
        <w:jc w:val="left"/>
        <w:rPr>
          <w:rFonts w:asciiTheme="minorEastAsia" w:hAnsiTheme="minorEastAsia"/>
          <w:kern w:val="0"/>
          <w:sz w:val="24"/>
        </w:rPr>
      </w:pPr>
      <w:r w:rsidRPr="008A30C8">
        <w:rPr>
          <w:rFonts w:asciiTheme="minorEastAsia" w:hAnsiTheme="minorEastAsia" w:cs="ＭＳ ゴシック" w:hint="eastAsia"/>
          <w:kern w:val="0"/>
          <w:sz w:val="24"/>
        </w:rPr>
        <w:t>第６条</w:t>
      </w:r>
      <w:r w:rsidRPr="008A30C8">
        <w:rPr>
          <w:rFonts w:asciiTheme="minorEastAsia" w:hAnsiTheme="minorEastAsia" w:cs="ＭＳ 明朝" w:hint="eastAsia"/>
          <w:kern w:val="0"/>
          <w:sz w:val="24"/>
        </w:rPr>
        <w:t xml:space="preserve">　町長は</w:t>
      </w:r>
      <w:r w:rsidR="00B9152D" w:rsidRPr="008A30C8">
        <w:rPr>
          <w:rFonts w:asciiTheme="minorEastAsia" w:hAnsiTheme="minorEastAsia" w:cs="ＭＳ 明朝" w:hint="eastAsia"/>
          <w:kern w:val="0"/>
          <w:sz w:val="24"/>
        </w:rPr>
        <w:t>前条</w:t>
      </w:r>
      <w:r w:rsidRPr="008A30C8">
        <w:rPr>
          <w:rFonts w:asciiTheme="minorEastAsia" w:hAnsiTheme="minorEastAsia" w:cs="ＭＳ 明朝" w:hint="eastAsia"/>
          <w:kern w:val="0"/>
          <w:sz w:val="24"/>
        </w:rPr>
        <w:t>に定める</w:t>
      </w:r>
      <w:r w:rsidR="00B9152D" w:rsidRPr="008A30C8">
        <w:rPr>
          <w:rFonts w:asciiTheme="minorEastAsia" w:hAnsiTheme="minorEastAsia" w:hint="eastAsia"/>
          <w:kern w:val="0"/>
          <w:sz w:val="24"/>
        </w:rPr>
        <w:t>交付の申請があったときは、当該申請の内容を審査し、補助金を交付すべきものと認めたときは、</w:t>
      </w:r>
      <w:r w:rsidR="00B06CAF" w:rsidRPr="008A30C8">
        <w:rPr>
          <w:rFonts w:asciiTheme="minorEastAsia" w:hAnsiTheme="minorEastAsia" w:hint="eastAsia"/>
          <w:kern w:val="0"/>
          <w:sz w:val="24"/>
        </w:rPr>
        <w:t>補助金交付決定通知書（第</w:t>
      </w:r>
      <w:r w:rsidR="009A53AB">
        <w:rPr>
          <w:rFonts w:asciiTheme="minorEastAsia" w:hAnsiTheme="minorEastAsia" w:hint="eastAsia"/>
          <w:kern w:val="0"/>
          <w:sz w:val="24"/>
        </w:rPr>
        <w:t>５</w:t>
      </w:r>
      <w:r w:rsidR="00B06CAF" w:rsidRPr="008A30C8">
        <w:rPr>
          <w:rFonts w:asciiTheme="minorEastAsia" w:hAnsiTheme="minorEastAsia" w:hint="eastAsia"/>
          <w:kern w:val="0"/>
          <w:sz w:val="24"/>
        </w:rPr>
        <w:t>号様式）により当該交付の申請をした者に通知するものとする。</w:t>
      </w:r>
    </w:p>
    <w:p w14:paraId="3E87D84B" w14:textId="77777777" w:rsidR="00B06CAF" w:rsidRPr="008A30C8" w:rsidRDefault="00B06CAF" w:rsidP="00626A24">
      <w:pPr>
        <w:autoSpaceDE w:val="0"/>
        <w:autoSpaceDN w:val="0"/>
        <w:adjustRightInd w:val="0"/>
        <w:spacing w:line="311" w:lineRule="atLeast"/>
        <w:ind w:left="240" w:hangingChars="100" w:hanging="240"/>
        <w:jc w:val="left"/>
        <w:rPr>
          <w:rFonts w:asciiTheme="minorEastAsia" w:hAnsiTheme="minorEastAsia"/>
          <w:kern w:val="0"/>
          <w:sz w:val="24"/>
        </w:rPr>
      </w:pPr>
    </w:p>
    <w:p w14:paraId="3FF25F46" w14:textId="22DE967F" w:rsidR="00B06CAF" w:rsidRPr="008A30C8" w:rsidRDefault="00B06CAF" w:rsidP="00B06CAF">
      <w:pPr>
        <w:ind w:leftChars="100" w:left="220"/>
        <w:rPr>
          <w:rFonts w:asciiTheme="minorEastAsia" w:hAnsiTheme="minorEastAsia"/>
          <w:kern w:val="0"/>
          <w:sz w:val="24"/>
          <w:szCs w:val="24"/>
        </w:rPr>
      </w:pPr>
      <w:r w:rsidRPr="008A30C8">
        <w:rPr>
          <w:rFonts w:asciiTheme="minorEastAsia" w:hAnsiTheme="minorEastAsia" w:hint="eastAsia"/>
          <w:kern w:val="0"/>
          <w:sz w:val="24"/>
          <w:szCs w:val="24"/>
        </w:rPr>
        <w:t>（変更承認申請等）</w:t>
      </w:r>
    </w:p>
    <w:p w14:paraId="503DC909" w14:textId="45A56A65" w:rsidR="00B06CAF" w:rsidRPr="008A30C8" w:rsidRDefault="00B06CAF" w:rsidP="00B06CAF">
      <w:pPr>
        <w:autoSpaceDE w:val="0"/>
        <w:autoSpaceDN w:val="0"/>
        <w:adjustRightInd w:val="0"/>
        <w:spacing w:line="311" w:lineRule="atLeast"/>
        <w:ind w:left="240" w:hangingChars="100" w:hanging="240"/>
        <w:jc w:val="left"/>
        <w:rPr>
          <w:rFonts w:asciiTheme="minorEastAsia" w:hAnsiTheme="minorEastAsia" w:cs="ＭＳ 明朝"/>
          <w:kern w:val="0"/>
          <w:sz w:val="24"/>
        </w:rPr>
      </w:pPr>
      <w:r w:rsidRPr="008A30C8">
        <w:rPr>
          <w:rFonts w:asciiTheme="minorEastAsia" w:hAnsiTheme="minorEastAsia" w:cs="ＭＳ ゴシック" w:hint="eastAsia"/>
          <w:kern w:val="0"/>
          <w:sz w:val="24"/>
        </w:rPr>
        <w:t>第７条</w:t>
      </w:r>
      <w:r w:rsidRPr="008A30C8">
        <w:rPr>
          <w:rFonts w:asciiTheme="minorEastAsia" w:hAnsiTheme="minorEastAsia" w:cs="ＭＳ 明朝" w:hint="eastAsia"/>
          <w:kern w:val="0"/>
          <w:sz w:val="24"/>
        </w:rPr>
        <w:t xml:space="preserve">　</w:t>
      </w:r>
      <w:r w:rsidR="003150F9" w:rsidRPr="008A30C8">
        <w:rPr>
          <w:rFonts w:asciiTheme="minorEastAsia" w:hAnsiTheme="minorEastAsia" w:cs="ＭＳ 明朝" w:hint="eastAsia"/>
          <w:kern w:val="0"/>
          <w:sz w:val="24"/>
        </w:rPr>
        <w:t>補助金の交付の決定を受けた者（以下「交付決定者」という。）が、交付決定内容の変更並びに補助事業の中止又は廃止を行う場合は、あらかじめ補助事業変更等承認申請書（第</w:t>
      </w:r>
      <w:r w:rsidR="009A53AB">
        <w:rPr>
          <w:rFonts w:asciiTheme="minorEastAsia" w:hAnsiTheme="minorEastAsia" w:cs="ＭＳ 明朝" w:hint="eastAsia"/>
          <w:kern w:val="0"/>
          <w:sz w:val="24"/>
        </w:rPr>
        <w:t>６</w:t>
      </w:r>
      <w:r w:rsidR="003150F9" w:rsidRPr="008A30C8">
        <w:rPr>
          <w:rFonts w:asciiTheme="minorEastAsia" w:hAnsiTheme="minorEastAsia" w:cs="ＭＳ 明朝" w:hint="eastAsia"/>
          <w:kern w:val="0"/>
          <w:sz w:val="24"/>
        </w:rPr>
        <w:t>号様式）を町長へ提出し承認を受けなければならない。ただし、軽微な変更については、この限りではない。</w:t>
      </w:r>
    </w:p>
    <w:p w14:paraId="1C030587" w14:textId="0131C96F" w:rsidR="007A7DD5" w:rsidRPr="008A30C8" w:rsidRDefault="007A7DD5" w:rsidP="00B06CAF">
      <w:pPr>
        <w:autoSpaceDE w:val="0"/>
        <w:autoSpaceDN w:val="0"/>
        <w:adjustRightInd w:val="0"/>
        <w:spacing w:line="311" w:lineRule="atLeast"/>
        <w:ind w:left="240" w:hangingChars="100" w:hanging="240"/>
        <w:jc w:val="left"/>
        <w:rPr>
          <w:rFonts w:asciiTheme="minorEastAsia" w:hAnsiTheme="minorEastAsia" w:cs="ＭＳ 明朝"/>
          <w:kern w:val="0"/>
          <w:sz w:val="24"/>
        </w:rPr>
      </w:pPr>
      <w:r w:rsidRPr="008A30C8">
        <w:rPr>
          <w:rFonts w:asciiTheme="minorEastAsia" w:hAnsiTheme="minorEastAsia" w:cs="ＭＳ 明朝" w:hint="eastAsia"/>
          <w:kern w:val="0"/>
          <w:sz w:val="24"/>
        </w:rPr>
        <w:t>２　前項の規定により補助事業の変更承認の申請があったときは、当該申請に係る書類等の審査及び内容を調査し、決定すべきものと認めたときは、速やかに補助事業変更決定通知書（第</w:t>
      </w:r>
      <w:r w:rsidR="009A53AB">
        <w:rPr>
          <w:rFonts w:asciiTheme="minorEastAsia" w:hAnsiTheme="minorEastAsia" w:cs="ＭＳ 明朝" w:hint="eastAsia"/>
          <w:kern w:val="0"/>
          <w:sz w:val="24"/>
        </w:rPr>
        <w:t>７</w:t>
      </w:r>
      <w:r w:rsidRPr="008A30C8">
        <w:rPr>
          <w:rFonts w:asciiTheme="minorEastAsia" w:hAnsiTheme="minorEastAsia" w:cs="ＭＳ 明朝" w:hint="eastAsia"/>
          <w:kern w:val="0"/>
          <w:sz w:val="24"/>
        </w:rPr>
        <w:t>号様式）により補助金等の変更の決定をするものとする。</w:t>
      </w:r>
    </w:p>
    <w:p w14:paraId="1895A547" w14:textId="77777777" w:rsidR="00B06CAF" w:rsidRPr="009A53AB" w:rsidRDefault="00B06CAF" w:rsidP="00B57BF5">
      <w:pPr>
        <w:ind w:leftChars="100" w:left="220"/>
        <w:rPr>
          <w:rFonts w:asciiTheme="minorEastAsia" w:hAnsiTheme="minorEastAsia"/>
          <w:kern w:val="0"/>
          <w:sz w:val="24"/>
          <w:szCs w:val="24"/>
        </w:rPr>
      </w:pPr>
    </w:p>
    <w:p w14:paraId="3FABC6EF" w14:textId="77777777" w:rsidR="001E3566" w:rsidRPr="008A30C8" w:rsidRDefault="001E3566" w:rsidP="001E3566">
      <w:pPr>
        <w:autoSpaceDE w:val="0"/>
        <w:autoSpaceDN w:val="0"/>
        <w:adjustRightInd w:val="0"/>
        <w:spacing w:line="320" w:lineRule="exact"/>
        <w:ind w:leftChars="110" w:left="242"/>
        <w:jc w:val="left"/>
        <w:rPr>
          <w:rFonts w:asciiTheme="minorEastAsia" w:hAnsiTheme="minorEastAsia"/>
          <w:kern w:val="0"/>
          <w:sz w:val="24"/>
        </w:rPr>
      </w:pPr>
      <w:r w:rsidRPr="008A30C8">
        <w:rPr>
          <w:rFonts w:asciiTheme="minorEastAsia" w:hAnsiTheme="minorEastAsia" w:hint="eastAsia"/>
          <w:kern w:val="0"/>
          <w:sz w:val="24"/>
        </w:rPr>
        <w:t>（</w:t>
      </w:r>
      <w:r w:rsidR="006F5E40" w:rsidRPr="008A30C8">
        <w:rPr>
          <w:rFonts w:asciiTheme="minorEastAsia" w:hAnsiTheme="minorEastAsia" w:hint="eastAsia"/>
          <w:kern w:val="0"/>
          <w:sz w:val="24"/>
        </w:rPr>
        <w:t>補助</w:t>
      </w:r>
      <w:r w:rsidRPr="008A30C8">
        <w:rPr>
          <w:rFonts w:asciiTheme="minorEastAsia" w:hAnsiTheme="minorEastAsia" w:hint="eastAsia"/>
          <w:kern w:val="0"/>
          <w:sz w:val="24"/>
        </w:rPr>
        <w:t>金の概算払）</w:t>
      </w:r>
    </w:p>
    <w:p w14:paraId="3BFB8AE1" w14:textId="77777777" w:rsidR="001E3566" w:rsidRPr="008A30C8" w:rsidRDefault="001E3566" w:rsidP="00626A24">
      <w:pPr>
        <w:autoSpaceDE w:val="0"/>
        <w:autoSpaceDN w:val="0"/>
        <w:adjustRightInd w:val="0"/>
        <w:spacing w:line="311" w:lineRule="atLeast"/>
        <w:ind w:left="240" w:hangingChars="100" w:hanging="240"/>
        <w:jc w:val="left"/>
        <w:rPr>
          <w:rFonts w:ascii="ＭＳ 明朝" w:eastAsia="ＭＳ 明朝"/>
          <w:kern w:val="0"/>
          <w:sz w:val="24"/>
          <w:szCs w:val="24"/>
        </w:rPr>
      </w:pPr>
      <w:r w:rsidRPr="008A30C8">
        <w:rPr>
          <w:rFonts w:asciiTheme="minorEastAsia" w:hAnsiTheme="minorEastAsia" w:hint="eastAsia"/>
          <w:kern w:val="0"/>
          <w:sz w:val="24"/>
          <w:szCs w:val="24"/>
        </w:rPr>
        <w:t>第</w:t>
      </w:r>
      <w:r w:rsidR="006F5E40" w:rsidRPr="008A30C8">
        <w:rPr>
          <w:rFonts w:asciiTheme="minorEastAsia" w:hAnsiTheme="minorEastAsia" w:hint="eastAsia"/>
          <w:kern w:val="0"/>
          <w:sz w:val="24"/>
          <w:szCs w:val="24"/>
        </w:rPr>
        <w:t>８</w:t>
      </w:r>
      <w:r w:rsidRPr="008A30C8">
        <w:rPr>
          <w:rFonts w:asciiTheme="minorEastAsia" w:hAnsiTheme="minorEastAsia" w:hint="eastAsia"/>
          <w:kern w:val="0"/>
          <w:sz w:val="24"/>
          <w:szCs w:val="24"/>
        </w:rPr>
        <w:t xml:space="preserve">条　</w:t>
      </w:r>
      <w:r w:rsidR="00D64218" w:rsidRPr="008A30C8">
        <w:rPr>
          <w:rFonts w:asciiTheme="minorEastAsia" w:hAnsiTheme="minorEastAsia" w:hint="eastAsia"/>
          <w:kern w:val="0"/>
          <w:sz w:val="24"/>
          <w:szCs w:val="24"/>
        </w:rPr>
        <w:t>補助金は</w:t>
      </w:r>
      <w:r w:rsidRPr="008A30C8">
        <w:rPr>
          <w:rFonts w:asciiTheme="minorEastAsia" w:hAnsiTheme="minorEastAsia" w:hint="eastAsia"/>
          <w:kern w:val="0"/>
          <w:sz w:val="24"/>
          <w:szCs w:val="24"/>
        </w:rPr>
        <w:t>、</w:t>
      </w:r>
      <w:r w:rsidR="00D64218" w:rsidRPr="008A30C8">
        <w:rPr>
          <w:rFonts w:asciiTheme="minorEastAsia" w:hAnsiTheme="minorEastAsia" w:hint="eastAsia"/>
          <w:kern w:val="0"/>
          <w:sz w:val="24"/>
          <w:szCs w:val="24"/>
        </w:rPr>
        <w:t>第</w:t>
      </w:r>
      <w:r w:rsidR="00626A24" w:rsidRPr="008A30C8">
        <w:rPr>
          <w:rFonts w:asciiTheme="minorEastAsia" w:hAnsiTheme="minorEastAsia" w:hint="eastAsia"/>
          <w:kern w:val="0"/>
          <w:sz w:val="24"/>
          <w:szCs w:val="24"/>
        </w:rPr>
        <w:t>１０</w:t>
      </w:r>
      <w:r w:rsidRPr="008A30C8">
        <w:rPr>
          <w:rFonts w:asciiTheme="minorEastAsia" w:hAnsiTheme="minorEastAsia" w:hint="eastAsia"/>
          <w:kern w:val="0"/>
          <w:sz w:val="24"/>
          <w:szCs w:val="24"/>
        </w:rPr>
        <w:t>条</w:t>
      </w:r>
      <w:r w:rsidR="00EA646F" w:rsidRPr="008A30C8">
        <w:rPr>
          <w:rFonts w:ascii="ＭＳ 明朝" w:eastAsia="ＭＳ 明朝" w:hint="eastAsia"/>
          <w:kern w:val="0"/>
          <w:sz w:val="24"/>
          <w:szCs w:val="24"/>
        </w:rPr>
        <w:t>に定める</w:t>
      </w:r>
      <w:r w:rsidRPr="008A30C8">
        <w:rPr>
          <w:rFonts w:ascii="ＭＳ 明朝" w:eastAsia="ＭＳ 明朝" w:hint="eastAsia"/>
          <w:kern w:val="0"/>
          <w:sz w:val="24"/>
          <w:szCs w:val="24"/>
        </w:rPr>
        <w:t>交付</w:t>
      </w:r>
      <w:r w:rsidR="00D64218" w:rsidRPr="008A30C8">
        <w:rPr>
          <w:rFonts w:ascii="ＭＳ 明朝" w:eastAsia="ＭＳ 明朝" w:hint="eastAsia"/>
          <w:kern w:val="0"/>
          <w:sz w:val="24"/>
          <w:szCs w:val="24"/>
        </w:rPr>
        <w:t>額の確定後において交付するものとする。ただし、町長は、</w:t>
      </w:r>
      <w:r w:rsidRPr="008A30C8">
        <w:rPr>
          <w:rFonts w:ascii="ＭＳ 明朝" w:eastAsia="ＭＳ 明朝" w:hint="eastAsia"/>
          <w:kern w:val="0"/>
          <w:sz w:val="24"/>
          <w:szCs w:val="24"/>
        </w:rPr>
        <w:t>事業の遂行上必要があると認めたときは、概算払をすることができる。</w:t>
      </w:r>
    </w:p>
    <w:p w14:paraId="3C0B9B3A" w14:textId="77E1BCA9" w:rsidR="001E3566" w:rsidRPr="008A30C8" w:rsidRDefault="001E3566" w:rsidP="00626A24">
      <w:pPr>
        <w:autoSpaceDE w:val="0"/>
        <w:autoSpaceDN w:val="0"/>
        <w:adjustRightInd w:val="0"/>
        <w:spacing w:line="311" w:lineRule="atLeast"/>
        <w:ind w:left="240" w:hangingChars="100" w:hanging="240"/>
        <w:jc w:val="left"/>
        <w:rPr>
          <w:rFonts w:ascii="ＭＳ 明朝" w:eastAsia="ＭＳ 明朝"/>
          <w:kern w:val="0"/>
          <w:sz w:val="24"/>
          <w:szCs w:val="24"/>
        </w:rPr>
      </w:pPr>
      <w:r w:rsidRPr="008A30C8">
        <w:rPr>
          <w:rFonts w:ascii="ＭＳ 明朝" w:eastAsia="ＭＳ 明朝" w:hint="eastAsia"/>
          <w:kern w:val="0"/>
          <w:sz w:val="24"/>
          <w:szCs w:val="24"/>
        </w:rPr>
        <w:t>２　前項に定める補助金の概算払を受けようとする者は、補助金概算払申請書（第</w:t>
      </w:r>
      <w:r w:rsidR="009A53AB">
        <w:rPr>
          <w:rFonts w:ascii="ＭＳ 明朝" w:eastAsia="ＭＳ 明朝" w:hint="eastAsia"/>
          <w:kern w:val="0"/>
          <w:sz w:val="24"/>
          <w:szCs w:val="24"/>
        </w:rPr>
        <w:t>８</w:t>
      </w:r>
      <w:r w:rsidRPr="008A30C8">
        <w:rPr>
          <w:rFonts w:ascii="ＭＳ 明朝" w:eastAsia="ＭＳ 明朝" w:hint="eastAsia"/>
          <w:kern w:val="0"/>
          <w:sz w:val="24"/>
          <w:szCs w:val="24"/>
        </w:rPr>
        <w:t>号様式）を町長に提出しなければならない。</w:t>
      </w:r>
    </w:p>
    <w:p w14:paraId="244ED078" w14:textId="32CC94F4" w:rsidR="001E3566" w:rsidRPr="008A30C8" w:rsidRDefault="001E3566" w:rsidP="00626A24">
      <w:pPr>
        <w:autoSpaceDE w:val="0"/>
        <w:autoSpaceDN w:val="0"/>
        <w:adjustRightInd w:val="0"/>
        <w:spacing w:line="311" w:lineRule="atLeast"/>
        <w:ind w:left="240" w:hangingChars="100" w:hanging="240"/>
        <w:jc w:val="left"/>
        <w:rPr>
          <w:rFonts w:asciiTheme="minorEastAsia" w:hAnsiTheme="minorEastAsia"/>
          <w:kern w:val="0"/>
          <w:sz w:val="24"/>
          <w:szCs w:val="24"/>
        </w:rPr>
      </w:pPr>
      <w:r w:rsidRPr="008A30C8">
        <w:rPr>
          <w:rFonts w:ascii="ＭＳ 明朝" w:eastAsia="ＭＳ 明朝" w:hint="eastAsia"/>
          <w:kern w:val="0"/>
          <w:sz w:val="24"/>
          <w:szCs w:val="24"/>
        </w:rPr>
        <w:t>３　町長は、前項の申請に基づき概算払をすることを決定したときは、当該申請者に対し、補助金概算払交付決定通知書（第</w:t>
      </w:r>
      <w:r w:rsidR="009A53AB">
        <w:rPr>
          <w:rFonts w:ascii="ＭＳ 明朝" w:eastAsia="ＭＳ 明朝" w:hint="eastAsia"/>
          <w:kern w:val="0"/>
          <w:sz w:val="24"/>
          <w:szCs w:val="24"/>
        </w:rPr>
        <w:t>９</w:t>
      </w:r>
      <w:r w:rsidRPr="008A30C8">
        <w:rPr>
          <w:rFonts w:ascii="ＭＳ 明朝" w:eastAsia="ＭＳ 明朝" w:hint="eastAsia"/>
          <w:kern w:val="0"/>
          <w:sz w:val="24"/>
          <w:szCs w:val="24"/>
        </w:rPr>
        <w:t>号様式）により通知するものとする。</w:t>
      </w:r>
    </w:p>
    <w:p w14:paraId="7EA0619C" w14:textId="77777777" w:rsidR="001E3566" w:rsidRPr="009A53AB" w:rsidRDefault="001E3566" w:rsidP="00B57BF5">
      <w:pPr>
        <w:autoSpaceDE w:val="0"/>
        <w:autoSpaceDN w:val="0"/>
        <w:adjustRightInd w:val="0"/>
        <w:spacing w:line="311" w:lineRule="atLeast"/>
        <w:jc w:val="left"/>
        <w:rPr>
          <w:rFonts w:asciiTheme="minorEastAsia" w:hAnsiTheme="minorEastAsia" w:cs="ＭＳ 明朝"/>
          <w:kern w:val="0"/>
          <w:sz w:val="24"/>
        </w:rPr>
      </w:pPr>
    </w:p>
    <w:p w14:paraId="69CD8B97" w14:textId="77777777" w:rsidR="00B57BF5" w:rsidRPr="008A30C8" w:rsidRDefault="00B57BF5" w:rsidP="00626A24">
      <w:pPr>
        <w:autoSpaceDE w:val="0"/>
        <w:autoSpaceDN w:val="0"/>
        <w:adjustRightInd w:val="0"/>
        <w:spacing w:line="311" w:lineRule="atLeast"/>
        <w:ind w:leftChars="100" w:left="460" w:hangingChars="100" w:hanging="240"/>
        <w:jc w:val="left"/>
        <w:rPr>
          <w:rFonts w:asciiTheme="minorEastAsia" w:hAnsiTheme="minorEastAsia" w:cs="ＭＳ 明朝"/>
          <w:kern w:val="0"/>
          <w:sz w:val="24"/>
        </w:rPr>
      </w:pPr>
      <w:r w:rsidRPr="008A30C8">
        <w:rPr>
          <w:rFonts w:asciiTheme="minorEastAsia" w:hAnsiTheme="minorEastAsia" w:cs="ＭＳ 明朝" w:hint="eastAsia"/>
          <w:kern w:val="0"/>
          <w:sz w:val="24"/>
        </w:rPr>
        <w:t>（実績報告）</w:t>
      </w:r>
    </w:p>
    <w:p w14:paraId="0D710BAE" w14:textId="20BF54C1" w:rsidR="00157FFB" w:rsidRPr="008A30C8" w:rsidRDefault="00B57BF5" w:rsidP="00626A24">
      <w:pPr>
        <w:autoSpaceDE w:val="0"/>
        <w:autoSpaceDN w:val="0"/>
        <w:adjustRightInd w:val="0"/>
        <w:spacing w:line="311" w:lineRule="atLeast"/>
        <w:ind w:left="240" w:hangingChars="100" w:hanging="240"/>
        <w:jc w:val="left"/>
        <w:rPr>
          <w:rFonts w:asciiTheme="minorEastAsia" w:hAnsiTheme="minorEastAsia"/>
          <w:kern w:val="0"/>
          <w:sz w:val="24"/>
        </w:rPr>
      </w:pPr>
      <w:r w:rsidRPr="008A30C8">
        <w:rPr>
          <w:rFonts w:asciiTheme="minorEastAsia" w:hAnsiTheme="minorEastAsia" w:hint="eastAsia"/>
          <w:kern w:val="0"/>
          <w:sz w:val="24"/>
        </w:rPr>
        <w:t>第</w:t>
      </w:r>
      <w:r w:rsidR="006F5E40" w:rsidRPr="008A30C8">
        <w:rPr>
          <w:rFonts w:asciiTheme="minorEastAsia" w:hAnsiTheme="minorEastAsia" w:hint="eastAsia"/>
          <w:kern w:val="0"/>
          <w:sz w:val="24"/>
        </w:rPr>
        <w:t>９</w:t>
      </w:r>
      <w:r w:rsidRPr="008A30C8">
        <w:rPr>
          <w:rFonts w:asciiTheme="minorEastAsia" w:hAnsiTheme="minorEastAsia" w:hint="eastAsia"/>
          <w:kern w:val="0"/>
          <w:sz w:val="24"/>
        </w:rPr>
        <w:t xml:space="preserve">条　</w:t>
      </w:r>
      <w:r w:rsidR="00073A3D" w:rsidRPr="008A30C8">
        <w:rPr>
          <w:rFonts w:asciiTheme="minorEastAsia" w:hAnsiTheme="minorEastAsia" w:hint="eastAsia"/>
          <w:kern w:val="0"/>
          <w:sz w:val="24"/>
        </w:rPr>
        <w:t>第６条第１項に定める</w:t>
      </w:r>
      <w:r w:rsidR="00424E6B" w:rsidRPr="008A30C8">
        <w:rPr>
          <w:rFonts w:asciiTheme="minorEastAsia" w:hAnsiTheme="minorEastAsia" w:cs="ＭＳ 明朝" w:hint="eastAsia"/>
          <w:kern w:val="0"/>
          <w:sz w:val="24"/>
        </w:rPr>
        <w:t>補助金の交付決定者</w:t>
      </w:r>
      <w:r w:rsidR="00073A3D" w:rsidRPr="008A30C8">
        <w:rPr>
          <w:rFonts w:asciiTheme="minorEastAsia" w:hAnsiTheme="minorEastAsia" w:hint="eastAsia"/>
          <w:kern w:val="0"/>
          <w:sz w:val="24"/>
        </w:rPr>
        <w:t>は</w:t>
      </w:r>
      <w:r w:rsidR="00424E6B" w:rsidRPr="008A30C8">
        <w:rPr>
          <w:rFonts w:asciiTheme="minorEastAsia" w:hAnsiTheme="minorEastAsia" w:hint="eastAsia"/>
          <w:kern w:val="0"/>
          <w:sz w:val="24"/>
        </w:rPr>
        <w:t>、</w:t>
      </w:r>
      <w:r w:rsidR="00157FFB" w:rsidRPr="008A30C8">
        <w:rPr>
          <w:rFonts w:asciiTheme="minorEastAsia" w:hAnsiTheme="minorEastAsia" w:hint="eastAsia"/>
          <w:kern w:val="0"/>
          <w:sz w:val="24"/>
        </w:rPr>
        <w:t>当該年度の事業完了時、町長に対し</w:t>
      </w:r>
      <w:r w:rsidR="00B67F83" w:rsidRPr="008A30C8">
        <w:rPr>
          <w:rFonts w:asciiTheme="minorEastAsia" w:hAnsiTheme="minorEastAsia" w:hint="eastAsia"/>
          <w:kern w:val="0"/>
          <w:sz w:val="24"/>
        </w:rPr>
        <w:t>、</w:t>
      </w:r>
      <w:r w:rsidR="00B67F83" w:rsidRPr="008A30C8">
        <w:rPr>
          <w:rFonts w:asciiTheme="minorEastAsia" w:hAnsiTheme="minorEastAsia" w:hint="eastAsia"/>
          <w:kern w:val="0"/>
          <w:sz w:val="24"/>
          <w:lang w:eastAsia="zh-TW"/>
        </w:rPr>
        <w:t>補助事業実績報告書（第</w:t>
      </w:r>
      <w:r w:rsidR="009A53AB">
        <w:rPr>
          <w:rFonts w:asciiTheme="minorEastAsia" w:hAnsiTheme="minorEastAsia" w:hint="eastAsia"/>
          <w:kern w:val="0"/>
          <w:sz w:val="24"/>
        </w:rPr>
        <w:t>１０</w:t>
      </w:r>
      <w:r w:rsidR="00B67F83" w:rsidRPr="008A30C8">
        <w:rPr>
          <w:rFonts w:asciiTheme="minorEastAsia" w:hAnsiTheme="minorEastAsia" w:hint="eastAsia"/>
          <w:kern w:val="0"/>
          <w:sz w:val="24"/>
          <w:lang w:eastAsia="zh-TW"/>
        </w:rPr>
        <w:t>号様式）</w:t>
      </w:r>
      <w:r w:rsidR="00B67F83" w:rsidRPr="008A30C8">
        <w:rPr>
          <w:rFonts w:asciiTheme="minorEastAsia" w:hAnsiTheme="minorEastAsia" w:hint="eastAsia"/>
          <w:kern w:val="0"/>
          <w:sz w:val="24"/>
        </w:rPr>
        <w:t>に、別表４</w:t>
      </w:r>
      <w:r w:rsidR="00157FFB" w:rsidRPr="008A30C8">
        <w:rPr>
          <w:rFonts w:asciiTheme="minorEastAsia" w:hAnsiTheme="minorEastAsia" w:hint="eastAsia"/>
          <w:kern w:val="0"/>
          <w:sz w:val="24"/>
        </w:rPr>
        <w:t>に掲げる書類を</w:t>
      </w:r>
      <w:r w:rsidR="00CF23C6" w:rsidRPr="008A30C8">
        <w:rPr>
          <w:rFonts w:asciiTheme="minorEastAsia" w:hAnsiTheme="minorEastAsia" w:hint="eastAsia"/>
          <w:kern w:val="0"/>
          <w:sz w:val="24"/>
        </w:rPr>
        <w:t>添付し</w:t>
      </w:r>
      <w:r w:rsidR="00157FFB" w:rsidRPr="008A30C8">
        <w:rPr>
          <w:rFonts w:asciiTheme="minorEastAsia" w:hAnsiTheme="minorEastAsia" w:hint="eastAsia"/>
          <w:kern w:val="0"/>
          <w:sz w:val="24"/>
        </w:rPr>
        <w:t>提出しなければならない。</w:t>
      </w:r>
    </w:p>
    <w:p w14:paraId="5D383C38" w14:textId="77777777" w:rsidR="004540D2" w:rsidRPr="008A30C8" w:rsidRDefault="004540D2" w:rsidP="004540D2">
      <w:pPr>
        <w:autoSpaceDE w:val="0"/>
        <w:autoSpaceDN w:val="0"/>
        <w:adjustRightInd w:val="0"/>
        <w:spacing w:line="311" w:lineRule="atLeast"/>
        <w:ind w:left="220"/>
        <w:jc w:val="left"/>
        <w:rPr>
          <w:rFonts w:asciiTheme="minorEastAsia" w:hAnsiTheme="minorEastAsia"/>
          <w:sz w:val="24"/>
          <w:szCs w:val="24"/>
        </w:rPr>
      </w:pPr>
    </w:p>
    <w:p w14:paraId="516B26A8" w14:textId="6F834A67" w:rsidR="004666F5" w:rsidRPr="008A30C8" w:rsidRDefault="004666F5" w:rsidP="004666F5">
      <w:pPr>
        <w:autoSpaceDE w:val="0"/>
        <w:autoSpaceDN w:val="0"/>
        <w:adjustRightInd w:val="0"/>
        <w:spacing w:line="311" w:lineRule="atLeast"/>
        <w:ind w:leftChars="100" w:left="440" w:hanging="220"/>
        <w:rPr>
          <w:rFonts w:asciiTheme="minorEastAsia" w:hAnsiTheme="minorEastAsia"/>
          <w:sz w:val="24"/>
          <w:szCs w:val="24"/>
        </w:rPr>
      </w:pPr>
      <w:r w:rsidRPr="008A30C8">
        <w:rPr>
          <w:rFonts w:asciiTheme="minorEastAsia" w:hAnsiTheme="minorEastAsia" w:hint="eastAsia"/>
          <w:sz w:val="24"/>
          <w:szCs w:val="24"/>
        </w:rPr>
        <w:t>（交付額の確定）</w:t>
      </w:r>
    </w:p>
    <w:p w14:paraId="1ACA44BC" w14:textId="4A8384BE" w:rsidR="00CF23C6" w:rsidRPr="008A30C8" w:rsidRDefault="00CF23C6" w:rsidP="00CF23C6">
      <w:pPr>
        <w:autoSpaceDE w:val="0"/>
        <w:autoSpaceDN w:val="0"/>
        <w:adjustRightInd w:val="0"/>
        <w:spacing w:line="311" w:lineRule="atLeast"/>
        <w:ind w:left="240" w:hangingChars="100" w:hanging="240"/>
        <w:rPr>
          <w:rFonts w:asciiTheme="minorEastAsia" w:hAnsiTheme="minorEastAsia"/>
          <w:sz w:val="24"/>
          <w:szCs w:val="24"/>
        </w:rPr>
      </w:pPr>
      <w:r w:rsidRPr="008A30C8">
        <w:rPr>
          <w:rFonts w:asciiTheme="minorEastAsia" w:hAnsiTheme="minorEastAsia" w:hint="eastAsia"/>
          <w:sz w:val="24"/>
          <w:szCs w:val="24"/>
        </w:rPr>
        <w:t>第１０条　町長は、前条に定める実績報告書の提出を受けた場合においては、当該報告等の審査により、補助金の交付の決定内容等に適合するものであるかどうかを調査し、適合すると認めたときは補助金交付額を確定し、補助金交付額確定通知書（第１</w:t>
      </w:r>
      <w:r w:rsidR="009A53AB">
        <w:rPr>
          <w:rFonts w:asciiTheme="minorEastAsia" w:hAnsiTheme="minorEastAsia" w:hint="eastAsia"/>
          <w:sz w:val="24"/>
          <w:szCs w:val="24"/>
        </w:rPr>
        <w:t>１</w:t>
      </w:r>
      <w:r w:rsidRPr="008A30C8">
        <w:rPr>
          <w:rFonts w:asciiTheme="minorEastAsia" w:hAnsiTheme="minorEastAsia" w:hint="eastAsia"/>
          <w:sz w:val="24"/>
          <w:szCs w:val="24"/>
        </w:rPr>
        <w:t>号様式）により交付決定者へ通知するものとする。</w:t>
      </w:r>
    </w:p>
    <w:p w14:paraId="2645C064" w14:textId="5CF292B8" w:rsidR="00CF23C6" w:rsidRPr="008A30C8" w:rsidRDefault="00CF23C6" w:rsidP="004666F5">
      <w:pPr>
        <w:autoSpaceDE w:val="0"/>
        <w:autoSpaceDN w:val="0"/>
        <w:adjustRightInd w:val="0"/>
        <w:spacing w:line="311" w:lineRule="atLeast"/>
        <w:ind w:leftChars="100" w:left="440" w:hanging="220"/>
        <w:rPr>
          <w:rFonts w:asciiTheme="minorEastAsia" w:hAnsiTheme="minorEastAsia"/>
          <w:sz w:val="24"/>
          <w:szCs w:val="24"/>
        </w:rPr>
      </w:pPr>
    </w:p>
    <w:p w14:paraId="60F3873E" w14:textId="77777777" w:rsidR="00CF23C6" w:rsidRPr="008A30C8" w:rsidRDefault="00CF23C6" w:rsidP="004666F5">
      <w:pPr>
        <w:autoSpaceDE w:val="0"/>
        <w:autoSpaceDN w:val="0"/>
        <w:adjustRightInd w:val="0"/>
        <w:spacing w:line="311" w:lineRule="atLeast"/>
        <w:ind w:leftChars="100" w:left="440" w:hanging="220"/>
        <w:rPr>
          <w:rFonts w:asciiTheme="minorEastAsia" w:hAnsiTheme="minorEastAsia"/>
          <w:sz w:val="24"/>
          <w:szCs w:val="24"/>
        </w:rPr>
      </w:pPr>
    </w:p>
    <w:p w14:paraId="2BAC36F7" w14:textId="77777777" w:rsidR="00070ECA" w:rsidRPr="008A30C8" w:rsidRDefault="00E148C4" w:rsidP="00D36294">
      <w:pPr>
        <w:ind w:leftChars="100" w:left="320" w:hanging="100"/>
        <w:rPr>
          <w:rFonts w:ascii="ＭＳ 明朝" w:eastAsia="ＭＳ 明朝" w:hAnsi="ＭＳ 明朝"/>
          <w:sz w:val="24"/>
          <w:szCs w:val="24"/>
        </w:rPr>
      </w:pPr>
      <w:r w:rsidRPr="008A30C8">
        <w:rPr>
          <w:rFonts w:ascii="ＭＳ 明朝" w:eastAsia="ＭＳ 明朝" w:hAnsi="ＭＳ 明朝" w:hint="eastAsia"/>
          <w:sz w:val="24"/>
          <w:szCs w:val="24"/>
        </w:rPr>
        <w:lastRenderedPageBreak/>
        <w:t>（</w:t>
      </w:r>
      <w:r w:rsidR="00785EC4" w:rsidRPr="008A30C8">
        <w:rPr>
          <w:rFonts w:ascii="ＭＳ 明朝" w:eastAsia="ＭＳ 明朝" w:hAnsi="ＭＳ 明朝" w:hint="eastAsia"/>
          <w:sz w:val="24"/>
          <w:szCs w:val="24"/>
        </w:rPr>
        <w:t>補助金の交付の取消</w:t>
      </w:r>
      <w:r w:rsidR="00070ECA" w:rsidRPr="008A30C8">
        <w:rPr>
          <w:rFonts w:ascii="ＭＳ 明朝" w:eastAsia="ＭＳ 明朝" w:hAnsi="ＭＳ 明朝" w:hint="eastAsia"/>
          <w:sz w:val="24"/>
          <w:szCs w:val="24"/>
        </w:rPr>
        <w:t>）</w:t>
      </w:r>
    </w:p>
    <w:p w14:paraId="08C57188" w14:textId="77777777" w:rsidR="00070ECA" w:rsidRPr="008A30C8" w:rsidRDefault="00785EC4" w:rsidP="00D36294">
      <w:pPr>
        <w:autoSpaceDE w:val="0"/>
        <w:autoSpaceDN w:val="0"/>
        <w:adjustRightInd w:val="0"/>
        <w:spacing w:line="311" w:lineRule="atLeast"/>
        <w:ind w:left="240" w:hangingChars="100" w:hanging="240"/>
        <w:jc w:val="left"/>
        <w:rPr>
          <w:rFonts w:ascii="ＭＳ 明朝" w:eastAsia="ＭＳ 明朝" w:hAnsi="ＭＳ 明朝"/>
          <w:sz w:val="24"/>
        </w:rPr>
      </w:pPr>
      <w:r w:rsidRPr="008A30C8">
        <w:rPr>
          <w:rFonts w:asciiTheme="minorEastAsia" w:hAnsiTheme="minorEastAsia" w:hint="eastAsia"/>
          <w:kern w:val="0"/>
          <w:sz w:val="24"/>
        </w:rPr>
        <w:t>第</w:t>
      </w:r>
      <w:r w:rsidR="002A6104" w:rsidRPr="008A30C8">
        <w:rPr>
          <w:rFonts w:asciiTheme="minorEastAsia" w:hAnsiTheme="minorEastAsia" w:hint="eastAsia"/>
          <w:kern w:val="0"/>
          <w:sz w:val="24"/>
        </w:rPr>
        <w:t>１１</w:t>
      </w:r>
      <w:r w:rsidRPr="008A30C8">
        <w:rPr>
          <w:rFonts w:asciiTheme="minorEastAsia" w:hAnsiTheme="minorEastAsia" w:hint="eastAsia"/>
          <w:kern w:val="0"/>
          <w:sz w:val="24"/>
        </w:rPr>
        <w:t xml:space="preserve">条　</w:t>
      </w:r>
      <w:r w:rsidR="00370AAC" w:rsidRPr="008A30C8">
        <w:rPr>
          <w:rFonts w:asciiTheme="minorEastAsia" w:hAnsiTheme="minorEastAsia" w:hint="eastAsia"/>
          <w:kern w:val="0"/>
          <w:sz w:val="24"/>
        </w:rPr>
        <w:t>町長は、補助対象者</w:t>
      </w:r>
      <w:r w:rsidR="00D30764" w:rsidRPr="008A30C8">
        <w:rPr>
          <w:rFonts w:asciiTheme="minorEastAsia" w:hAnsiTheme="minorEastAsia" w:hint="eastAsia"/>
          <w:kern w:val="0"/>
          <w:sz w:val="24"/>
        </w:rPr>
        <w:t>が</w:t>
      </w:r>
      <w:r w:rsidR="00070ECA" w:rsidRPr="008A30C8">
        <w:rPr>
          <w:rFonts w:ascii="ＭＳ 明朝" w:eastAsia="ＭＳ 明朝" w:hAnsi="ＭＳ 明朝" w:hint="eastAsia"/>
          <w:sz w:val="24"/>
        </w:rPr>
        <w:t>次の各号のいずれかに該当するときは、当該</w:t>
      </w:r>
      <w:r w:rsidR="00A2452E" w:rsidRPr="008A30C8">
        <w:rPr>
          <w:rFonts w:ascii="ＭＳ 明朝" w:eastAsia="ＭＳ 明朝" w:hAnsi="ＭＳ 明朝" w:hint="eastAsia"/>
          <w:sz w:val="24"/>
        </w:rPr>
        <w:t>補助</w:t>
      </w:r>
      <w:r w:rsidR="00070ECA" w:rsidRPr="008A30C8">
        <w:rPr>
          <w:rFonts w:ascii="ＭＳ 明朝" w:eastAsia="ＭＳ 明朝" w:hAnsi="ＭＳ 明朝" w:hint="eastAsia"/>
          <w:sz w:val="24"/>
        </w:rPr>
        <w:t>金の交付決定の全部又は一部を</w:t>
      </w:r>
      <w:r w:rsidR="00D30764" w:rsidRPr="008A30C8">
        <w:rPr>
          <w:rFonts w:ascii="ＭＳ 明朝" w:eastAsia="ＭＳ 明朝" w:hAnsi="ＭＳ 明朝" w:hint="eastAsia"/>
          <w:sz w:val="24"/>
        </w:rPr>
        <w:t>取り消す</w:t>
      </w:r>
      <w:r w:rsidR="00964CD4" w:rsidRPr="008A30C8">
        <w:rPr>
          <w:rFonts w:ascii="ＭＳ 明朝" w:eastAsia="ＭＳ 明朝" w:hAnsi="ＭＳ 明朝" w:hint="eastAsia"/>
          <w:sz w:val="24"/>
        </w:rPr>
        <w:t>ものとする</w:t>
      </w:r>
      <w:r w:rsidR="00D30764" w:rsidRPr="008A30C8">
        <w:rPr>
          <w:rFonts w:ascii="ＭＳ 明朝" w:eastAsia="ＭＳ 明朝" w:hAnsi="ＭＳ 明朝" w:hint="eastAsia"/>
          <w:sz w:val="24"/>
        </w:rPr>
        <w:t>。</w:t>
      </w:r>
    </w:p>
    <w:p w14:paraId="19A1330B" w14:textId="77777777" w:rsidR="00A2452E" w:rsidRPr="008A30C8" w:rsidRDefault="00D36294" w:rsidP="00D36294">
      <w:pPr>
        <w:autoSpaceDE w:val="0"/>
        <w:autoSpaceDN w:val="0"/>
        <w:adjustRightInd w:val="0"/>
        <w:spacing w:line="311" w:lineRule="atLeast"/>
        <w:ind w:left="440" w:hanging="100"/>
        <w:jc w:val="left"/>
        <w:rPr>
          <w:rFonts w:ascii="ＭＳ 明朝" w:eastAsia="ＭＳ 明朝" w:hAnsi="ＭＳ 明朝"/>
          <w:sz w:val="24"/>
          <w:szCs w:val="24"/>
        </w:rPr>
      </w:pPr>
      <w:r w:rsidRPr="008A30C8">
        <w:rPr>
          <w:rFonts w:ascii="ＭＳ 明朝" w:eastAsia="ＭＳ 明朝" w:cs="ＭＳ 明朝" w:hint="eastAsia"/>
          <w:kern w:val="0"/>
          <w:sz w:val="24"/>
        </w:rPr>
        <w:t>（１）</w:t>
      </w:r>
      <w:r w:rsidR="00B74C05" w:rsidRPr="008A30C8">
        <w:rPr>
          <w:rFonts w:ascii="ＭＳ 明朝" w:eastAsia="ＭＳ 明朝" w:cs="ＭＳ 明朝" w:hint="eastAsia"/>
          <w:kern w:val="0"/>
          <w:sz w:val="24"/>
        </w:rPr>
        <w:t xml:space="preserve">　</w:t>
      </w:r>
      <w:r w:rsidR="00A2452E" w:rsidRPr="008A30C8">
        <w:rPr>
          <w:rFonts w:ascii="ＭＳ 明朝" w:eastAsia="ＭＳ 明朝" w:hAnsi="ＭＳ 明朝" w:hint="eastAsia"/>
          <w:sz w:val="24"/>
          <w:szCs w:val="24"/>
        </w:rPr>
        <w:t>新規開業</w:t>
      </w:r>
      <w:r w:rsidR="00986E7F" w:rsidRPr="008A30C8">
        <w:rPr>
          <w:rFonts w:ascii="ＭＳ 明朝" w:eastAsia="ＭＳ 明朝" w:hAnsi="ＭＳ 明朝" w:hint="eastAsia"/>
          <w:sz w:val="24"/>
          <w:szCs w:val="24"/>
        </w:rPr>
        <w:t>者が</w:t>
      </w:r>
      <w:r w:rsidR="00A2452E" w:rsidRPr="008A30C8">
        <w:rPr>
          <w:rFonts w:ascii="ＭＳ 明朝" w:eastAsia="ＭＳ 明朝" w:hAnsi="ＭＳ 明朝" w:hint="eastAsia"/>
          <w:sz w:val="24"/>
          <w:szCs w:val="24"/>
        </w:rPr>
        <w:t>自己の都合により</w:t>
      </w:r>
      <w:r w:rsidR="00C951B9" w:rsidRPr="008A30C8">
        <w:rPr>
          <w:rFonts w:ascii="ＭＳ 明朝" w:eastAsia="ＭＳ 明朝" w:hAnsi="ＭＳ 明朝" w:hint="eastAsia"/>
          <w:sz w:val="24"/>
          <w:szCs w:val="24"/>
        </w:rPr>
        <w:t>５年以内に</w:t>
      </w:r>
      <w:r w:rsidR="00D02C25" w:rsidRPr="008A30C8">
        <w:rPr>
          <w:rFonts w:ascii="ＭＳ 明朝" w:eastAsia="ＭＳ 明朝" w:hAnsi="ＭＳ 明朝" w:hint="eastAsia"/>
          <w:sz w:val="24"/>
          <w:szCs w:val="24"/>
        </w:rPr>
        <w:t>事業を</w:t>
      </w:r>
      <w:r w:rsidR="00E148C4" w:rsidRPr="008A30C8">
        <w:rPr>
          <w:rFonts w:ascii="ＭＳ 明朝" w:eastAsia="ＭＳ 明朝" w:hAnsi="ＭＳ 明朝" w:hint="eastAsia"/>
          <w:sz w:val="24"/>
          <w:szCs w:val="24"/>
        </w:rPr>
        <w:t>廃止した</w:t>
      </w:r>
      <w:r w:rsidR="00D56607" w:rsidRPr="008A30C8">
        <w:rPr>
          <w:rFonts w:ascii="ＭＳ 明朝" w:eastAsia="ＭＳ 明朝" w:hAnsi="ＭＳ 明朝" w:hint="eastAsia"/>
          <w:sz w:val="24"/>
          <w:szCs w:val="24"/>
        </w:rPr>
        <w:t>とき。</w:t>
      </w:r>
    </w:p>
    <w:p w14:paraId="582FEF28" w14:textId="77777777" w:rsidR="00A2452E" w:rsidRPr="008A30C8" w:rsidRDefault="00D36294" w:rsidP="00D36294">
      <w:pPr>
        <w:autoSpaceDE w:val="0"/>
        <w:autoSpaceDN w:val="0"/>
        <w:adjustRightInd w:val="0"/>
        <w:spacing w:line="311" w:lineRule="atLeast"/>
        <w:ind w:left="440" w:hanging="100"/>
        <w:jc w:val="left"/>
        <w:rPr>
          <w:rFonts w:ascii="ＭＳ 明朝" w:eastAsia="ＭＳ 明朝" w:cs="ＭＳ 明朝"/>
          <w:kern w:val="0"/>
          <w:sz w:val="24"/>
        </w:rPr>
      </w:pPr>
      <w:r w:rsidRPr="008A30C8">
        <w:rPr>
          <w:rFonts w:ascii="ＭＳ 明朝" w:eastAsia="ＭＳ 明朝" w:cs="ＭＳ 明朝" w:hint="eastAsia"/>
          <w:kern w:val="0"/>
          <w:sz w:val="24"/>
        </w:rPr>
        <w:t>（２）</w:t>
      </w:r>
      <w:r w:rsidR="00B74C05" w:rsidRPr="008A30C8">
        <w:rPr>
          <w:rFonts w:ascii="ＭＳ 明朝" w:eastAsia="ＭＳ 明朝" w:cs="ＭＳ 明朝" w:hint="eastAsia"/>
          <w:kern w:val="0"/>
          <w:sz w:val="24"/>
        </w:rPr>
        <w:t xml:space="preserve">　</w:t>
      </w:r>
      <w:r w:rsidR="00D56607" w:rsidRPr="008A30C8">
        <w:rPr>
          <w:rFonts w:ascii="ＭＳ 明朝" w:eastAsia="ＭＳ 明朝" w:hAnsi="ＭＳ 明朝" w:hint="eastAsia"/>
          <w:sz w:val="24"/>
        </w:rPr>
        <w:t>虚偽その他不正な行為により</w:t>
      </w:r>
      <w:r w:rsidR="00424E6B" w:rsidRPr="008A30C8">
        <w:rPr>
          <w:rFonts w:ascii="ＭＳ 明朝" w:eastAsia="ＭＳ 明朝" w:hAnsi="ＭＳ 明朝" w:hint="eastAsia"/>
          <w:sz w:val="24"/>
        </w:rPr>
        <w:t>補助金の</w:t>
      </w:r>
      <w:r w:rsidR="00D56607" w:rsidRPr="008A30C8">
        <w:rPr>
          <w:rFonts w:ascii="ＭＳ 明朝" w:eastAsia="ＭＳ 明朝" w:hAnsi="ＭＳ 明朝" w:hint="eastAsia"/>
          <w:sz w:val="24"/>
        </w:rPr>
        <w:t>交付を受けたとき。</w:t>
      </w:r>
    </w:p>
    <w:p w14:paraId="41F6BA48" w14:textId="77777777" w:rsidR="00D30764" w:rsidRPr="008A30C8" w:rsidRDefault="00D36294" w:rsidP="00D36294">
      <w:pPr>
        <w:autoSpaceDE w:val="0"/>
        <w:autoSpaceDN w:val="0"/>
        <w:adjustRightInd w:val="0"/>
        <w:spacing w:line="311" w:lineRule="atLeast"/>
        <w:ind w:left="440" w:hanging="100"/>
        <w:jc w:val="left"/>
        <w:rPr>
          <w:rFonts w:ascii="ＭＳ 明朝" w:eastAsia="ＭＳ 明朝" w:cs="ＭＳ 明朝"/>
          <w:kern w:val="0"/>
          <w:sz w:val="24"/>
        </w:rPr>
      </w:pPr>
      <w:r w:rsidRPr="008A30C8">
        <w:rPr>
          <w:rFonts w:ascii="ＭＳ 明朝" w:eastAsia="ＭＳ 明朝" w:cs="ＭＳ 明朝" w:hint="eastAsia"/>
          <w:kern w:val="0"/>
          <w:sz w:val="24"/>
        </w:rPr>
        <w:t>（３）</w:t>
      </w:r>
      <w:r w:rsidR="00B74C05" w:rsidRPr="008A30C8">
        <w:rPr>
          <w:rFonts w:ascii="ＭＳ 明朝" w:eastAsia="ＭＳ 明朝" w:cs="ＭＳ 明朝" w:hint="eastAsia"/>
          <w:kern w:val="0"/>
          <w:sz w:val="24"/>
        </w:rPr>
        <w:t xml:space="preserve">　</w:t>
      </w:r>
      <w:r w:rsidR="00383A86" w:rsidRPr="008A30C8">
        <w:rPr>
          <w:rFonts w:ascii="ＭＳ 明朝" w:eastAsia="ＭＳ 明朝" w:cs="ＭＳ 明朝" w:hint="eastAsia"/>
          <w:kern w:val="0"/>
          <w:sz w:val="24"/>
        </w:rPr>
        <w:t>補助金を他の用途に使用したとき。</w:t>
      </w:r>
    </w:p>
    <w:p w14:paraId="31553373" w14:textId="77777777" w:rsidR="00070ECA" w:rsidRPr="008A30C8" w:rsidRDefault="00D36294" w:rsidP="00D36294">
      <w:pPr>
        <w:autoSpaceDE w:val="0"/>
        <w:autoSpaceDN w:val="0"/>
        <w:adjustRightInd w:val="0"/>
        <w:spacing w:line="311" w:lineRule="atLeast"/>
        <w:ind w:left="440" w:hanging="100"/>
        <w:jc w:val="left"/>
        <w:rPr>
          <w:rFonts w:ascii="ＭＳ 明朝" w:eastAsia="ＭＳ 明朝" w:hAnsi="ＭＳ 明朝"/>
          <w:sz w:val="24"/>
        </w:rPr>
      </w:pPr>
      <w:r w:rsidRPr="008A30C8">
        <w:rPr>
          <w:rFonts w:ascii="ＭＳ 明朝" w:eastAsia="ＭＳ 明朝" w:cs="ＭＳ 明朝" w:hint="eastAsia"/>
          <w:kern w:val="0"/>
          <w:sz w:val="24"/>
        </w:rPr>
        <w:t>（４）</w:t>
      </w:r>
      <w:r w:rsidR="00B74C05" w:rsidRPr="008A30C8">
        <w:rPr>
          <w:rFonts w:ascii="ＭＳ 明朝" w:eastAsia="ＭＳ 明朝" w:cs="ＭＳ 明朝" w:hint="eastAsia"/>
          <w:kern w:val="0"/>
          <w:sz w:val="24"/>
        </w:rPr>
        <w:t xml:space="preserve">　</w:t>
      </w:r>
      <w:r w:rsidR="00383A86" w:rsidRPr="008A30C8">
        <w:rPr>
          <w:rFonts w:ascii="ＭＳ 明朝" w:eastAsia="ＭＳ 明朝" w:hAnsi="ＭＳ 明朝" w:hint="eastAsia"/>
          <w:sz w:val="24"/>
        </w:rPr>
        <w:t>その他</w:t>
      </w:r>
      <w:r w:rsidR="00D56607" w:rsidRPr="008A30C8">
        <w:rPr>
          <w:rFonts w:ascii="ＭＳ 明朝" w:eastAsia="ＭＳ 明朝" w:hAnsi="ＭＳ 明朝" w:hint="eastAsia"/>
          <w:sz w:val="24"/>
        </w:rPr>
        <w:t>本事業の趣旨に照らし、町長が不適当と認めたとき。</w:t>
      </w:r>
    </w:p>
    <w:p w14:paraId="2CA38DB5" w14:textId="31277D0E" w:rsidR="00370AAC" w:rsidRPr="008A30C8" w:rsidRDefault="00424E6B" w:rsidP="00D36294">
      <w:pPr>
        <w:autoSpaceDE w:val="0"/>
        <w:autoSpaceDN w:val="0"/>
        <w:adjustRightInd w:val="0"/>
        <w:spacing w:line="311" w:lineRule="atLeast"/>
        <w:ind w:left="240" w:hangingChars="100" w:hanging="240"/>
        <w:jc w:val="left"/>
        <w:rPr>
          <w:rFonts w:asciiTheme="minorEastAsia" w:hAnsiTheme="minorEastAsia"/>
          <w:kern w:val="0"/>
          <w:sz w:val="24"/>
        </w:rPr>
      </w:pPr>
      <w:r w:rsidRPr="008A30C8">
        <w:rPr>
          <w:rFonts w:asciiTheme="minorEastAsia" w:hAnsiTheme="minorEastAsia" w:hint="eastAsia"/>
          <w:kern w:val="0"/>
          <w:sz w:val="24"/>
        </w:rPr>
        <w:t>２　町長は、前項の規定により</w:t>
      </w:r>
      <w:r w:rsidR="00B8160B" w:rsidRPr="008A30C8">
        <w:rPr>
          <w:rFonts w:asciiTheme="minorEastAsia" w:hAnsiTheme="minorEastAsia" w:hint="eastAsia"/>
          <w:kern w:val="0"/>
          <w:sz w:val="24"/>
        </w:rPr>
        <w:t>補助金の交付決定を取り消したときは、補助金交付取消通知書（第</w:t>
      </w:r>
      <w:r w:rsidR="008A30C8" w:rsidRPr="008A30C8">
        <w:rPr>
          <w:rFonts w:asciiTheme="minorEastAsia" w:hAnsiTheme="minorEastAsia" w:hint="eastAsia"/>
          <w:kern w:val="0"/>
          <w:sz w:val="24"/>
        </w:rPr>
        <w:t>１</w:t>
      </w:r>
      <w:r w:rsidR="009A53AB">
        <w:rPr>
          <w:rFonts w:asciiTheme="minorEastAsia" w:hAnsiTheme="minorEastAsia" w:hint="eastAsia"/>
          <w:kern w:val="0"/>
          <w:sz w:val="24"/>
        </w:rPr>
        <w:t>２</w:t>
      </w:r>
      <w:r w:rsidR="00C16133" w:rsidRPr="008A30C8">
        <w:rPr>
          <w:rFonts w:asciiTheme="minorEastAsia" w:hAnsiTheme="minorEastAsia" w:hint="eastAsia"/>
          <w:kern w:val="0"/>
          <w:sz w:val="24"/>
        </w:rPr>
        <w:t>号様式）により</w:t>
      </w:r>
      <w:r w:rsidR="00393E1B" w:rsidRPr="008A30C8">
        <w:rPr>
          <w:rFonts w:asciiTheme="minorEastAsia" w:hAnsiTheme="minorEastAsia" w:cs="ＭＳ 明朝" w:hint="eastAsia"/>
          <w:kern w:val="0"/>
          <w:sz w:val="24"/>
        </w:rPr>
        <w:t>交付決定者</w:t>
      </w:r>
      <w:r w:rsidR="00C16133" w:rsidRPr="008A30C8">
        <w:rPr>
          <w:rFonts w:asciiTheme="minorEastAsia" w:hAnsiTheme="minorEastAsia" w:hint="eastAsia"/>
          <w:kern w:val="0"/>
          <w:sz w:val="24"/>
        </w:rPr>
        <w:t>に通知するものとする。</w:t>
      </w:r>
    </w:p>
    <w:p w14:paraId="0B0B50C8" w14:textId="7B684A72" w:rsidR="00CF23C6" w:rsidRPr="008A30C8" w:rsidRDefault="00CF23C6" w:rsidP="00D36294">
      <w:pPr>
        <w:autoSpaceDE w:val="0"/>
        <w:autoSpaceDN w:val="0"/>
        <w:adjustRightInd w:val="0"/>
        <w:spacing w:line="311" w:lineRule="atLeast"/>
        <w:ind w:left="240" w:hangingChars="100" w:hanging="240"/>
        <w:jc w:val="left"/>
        <w:rPr>
          <w:rFonts w:asciiTheme="minorEastAsia" w:hAnsiTheme="minorEastAsia"/>
          <w:kern w:val="0"/>
          <w:sz w:val="24"/>
        </w:rPr>
      </w:pPr>
      <w:r w:rsidRPr="008A30C8">
        <w:rPr>
          <w:rFonts w:asciiTheme="minorEastAsia" w:hAnsiTheme="minorEastAsia" w:hint="eastAsia"/>
          <w:kern w:val="0"/>
          <w:sz w:val="24"/>
        </w:rPr>
        <w:t xml:space="preserve">３　</w:t>
      </w:r>
      <w:r w:rsidRPr="008A30C8">
        <w:rPr>
          <w:rFonts w:ascii="ＭＳ 明朝" w:eastAsia="ＭＳ 明朝" w:hAnsi="ＭＳ 明朝" w:hint="eastAsia"/>
          <w:sz w:val="24"/>
          <w:szCs w:val="24"/>
        </w:rPr>
        <w:t>第</w:t>
      </w:r>
      <w:r w:rsidR="00023123" w:rsidRPr="008A30C8">
        <w:rPr>
          <w:rFonts w:ascii="ＭＳ 明朝" w:eastAsia="ＭＳ 明朝" w:hAnsi="ＭＳ 明朝" w:hint="eastAsia"/>
          <w:sz w:val="24"/>
          <w:szCs w:val="24"/>
        </w:rPr>
        <w:t>３</w:t>
      </w:r>
      <w:r w:rsidRPr="008A30C8">
        <w:rPr>
          <w:rFonts w:ascii="ＭＳ 明朝" w:eastAsia="ＭＳ 明朝" w:hAnsi="ＭＳ 明朝" w:hint="eastAsia"/>
          <w:sz w:val="24"/>
          <w:szCs w:val="24"/>
        </w:rPr>
        <w:t>条第３号、第４号、第５号、第８号に定める</w:t>
      </w:r>
      <w:r w:rsidRPr="008A30C8">
        <w:rPr>
          <w:rFonts w:asciiTheme="minorEastAsia" w:hAnsiTheme="minorEastAsia" w:hint="eastAsia"/>
          <w:kern w:val="0"/>
          <w:sz w:val="24"/>
        </w:rPr>
        <w:t>補助対象事業の補助金の交付決定者は、第１項に定めるもののほか</w:t>
      </w:r>
      <w:r w:rsidR="00FD22DF" w:rsidRPr="008A30C8">
        <w:rPr>
          <w:rFonts w:asciiTheme="minorEastAsia" w:hAnsiTheme="minorEastAsia" w:hint="eastAsia"/>
          <w:kern w:val="0"/>
          <w:sz w:val="24"/>
        </w:rPr>
        <w:t>、</w:t>
      </w:r>
      <w:r w:rsidRPr="008A30C8">
        <w:rPr>
          <w:rFonts w:asciiTheme="minorEastAsia" w:hAnsiTheme="minorEastAsia" w:hint="eastAsia"/>
          <w:kern w:val="0"/>
          <w:sz w:val="24"/>
        </w:rPr>
        <w:t>第</w:t>
      </w:r>
      <w:r w:rsidR="00023123" w:rsidRPr="008A30C8">
        <w:rPr>
          <w:rFonts w:asciiTheme="minorEastAsia" w:hAnsiTheme="minorEastAsia" w:hint="eastAsia"/>
          <w:kern w:val="0"/>
          <w:sz w:val="24"/>
        </w:rPr>
        <w:t>１５</w:t>
      </w:r>
      <w:r w:rsidRPr="008A30C8">
        <w:rPr>
          <w:rFonts w:asciiTheme="minorEastAsia" w:hAnsiTheme="minorEastAsia" w:hint="eastAsia"/>
          <w:kern w:val="0"/>
          <w:sz w:val="24"/>
        </w:rPr>
        <w:t>条</w:t>
      </w:r>
      <w:r w:rsidR="00023123" w:rsidRPr="008A30C8">
        <w:rPr>
          <w:rFonts w:asciiTheme="minorEastAsia" w:hAnsiTheme="minorEastAsia" w:hint="eastAsia"/>
          <w:kern w:val="0"/>
          <w:sz w:val="24"/>
        </w:rPr>
        <w:t>に定める準用する要綱の</w:t>
      </w:r>
      <w:r w:rsidRPr="008A30C8">
        <w:rPr>
          <w:rFonts w:asciiTheme="minorEastAsia" w:hAnsiTheme="minorEastAsia" w:hint="eastAsia"/>
          <w:kern w:val="0"/>
          <w:sz w:val="24"/>
        </w:rPr>
        <w:t>補助金の交付の取り消しに該当した場合も同様に、当該補助金の交付決定の全部又は一部を取り消すものとする。この場合において交付を取り消した場合は、</w:t>
      </w:r>
      <w:r w:rsidR="00023123" w:rsidRPr="008A30C8">
        <w:rPr>
          <w:rFonts w:asciiTheme="minorEastAsia" w:hAnsiTheme="minorEastAsia" w:hint="eastAsia"/>
          <w:kern w:val="0"/>
          <w:sz w:val="24"/>
        </w:rPr>
        <w:t>準用する</w:t>
      </w:r>
      <w:r w:rsidRPr="008A30C8">
        <w:rPr>
          <w:rFonts w:asciiTheme="minorEastAsia" w:hAnsiTheme="minorEastAsia" w:hint="eastAsia"/>
          <w:kern w:val="0"/>
          <w:sz w:val="24"/>
        </w:rPr>
        <w:t>要綱に定める通知をするものとする。</w:t>
      </w:r>
    </w:p>
    <w:p w14:paraId="1236FE48" w14:textId="77777777" w:rsidR="00CF23C6" w:rsidRPr="008A30C8" w:rsidRDefault="00CF23C6" w:rsidP="00D36294">
      <w:pPr>
        <w:autoSpaceDE w:val="0"/>
        <w:autoSpaceDN w:val="0"/>
        <w:adjustRightInd w:val="0"/>
        <w:spacing w:line="311" w:lineRule="atLeast"/>
        <w:ind w:left="240" w:hangingChars="100" w:hanging="240"/>
        <w:jc w:val="left"/>
        <w:rPr>
          <w:rFonts w:asciiTheme="minorEastAsia" w:hAnsiTheme="minorEastAsia"/>
          <w:kern w:val="0"/>
          <w:sz w:val="24"/>
        </w:rPr>
      </w:pPr>
    </w:p>
    <w:p w14:paraId="75A26255" w14:textId="77777777" w:rsidR="00C16133" w:rsidRPr="008A30C8" w:rsidRDefault="00C16133" w:rsidP="00D36294">
      <w:pPr>
        <w:ind w:leftChars="100" w:left="320" w:hanging="100"/>
        <w:rPr>
          <w:rFonts w:ascii="ＭＳ 明朝" w:eastAsia="ＭＳ 明朝" w:hAnsi="ＭＳ 明朝"/>
          <w:sz w:val="24"/>
          <w:szCs w:val="24"/>
        </w:rPr>
      </w:pPr>
      <w:r w:rsidRPr="008A30C8">
        <w:rPr>
          <w:rFonts w:ascii="ＭＳ 明朝" w:eastAsia="ＭＳ 明朝" w:hAnsi="ＭＳ 明朝" w:hint="eastAsia"/>
          <w:sz w:val="24"/>
          <w:szCs w:val="24"/>
        </w:rPr>
        <w:t>（補助金の返還）</w:t>
      </w:r>
    </w:p>
    <w:p w14:paraId="71A35342" w14:textId="77777777" w:rsidR="00C16133" w:rsidRPr="008A30C8" w:rsidRDefault="00C16133" w:rsidP="00D36294">
      <w:pPr>
        <w:autoSpaceDE w:val="0"/>
        <w:autoSpaceDN w:val="0"/>
        <w:adjustRightInd w:val="0"/>
        <w:spacing w:line="311" w:lineRule="atLeast"/>
        <w:ind w:left="240" w:hangingChars="100" w:hanging="240"/>
        <w:jc w:val="left"/>
        <w:rPr>
          <w:rFonts w:asciiTheme="minorEastAsia" w:hAnsiTheme="minorEastAsia"/>
          <w:kern w:val="0"/>
          <w:sz w:val="24"/>
        </w:rPr>
      </w:pPr>
      <w:r w:rsidRPr="008A30C8">
        <w:rPr>
          <w:rFonts w:asciiTheme="minorEastAsia" w:hAnsiTheme="minorEastAsia" w:hint="eastAsia"/>
          <w:kern w:val="0"/>
          <w:sz w:val="24"/>
        </w:rPr>
        <w:t>第</w:t>
      </w:r>
      <w:r w:rsidR="002A6104" w:rsidRPr="008A30C8">
        <w:rPr>
          <w:rFonts w:asciiTheme="minorEastAsia" w:hAnsiTheme="minorEastAsia" w:hint="eastAsia"/>
          <w:kern w:val="0"/>
          <w:sz w:val="24"/>
        </w:rPr>
        <w:t>１２</w:t>
      </w:r>
      <w:r w:rsidRPr="008A30C8">
        <w:rPr>
          <w:rFonts w:asciiTheme="minorEastAsia" w:hAnsiTheme="minorEastAsia" w:hint="eastAsia"/>
          <w:kern w:val="0"/>
          <w:sz w:val="24"/>
        </w:rPr>
        <w:t>条　町長は、</w:t>
      </w:r>
      <w:r w:rsidR="00977DCD" w:rsidRPr="008A30C8">
        <w:rPr>
          <w:rFonts w:asciiTheme="minorEastAsia" w:hAnsiTheme="minorEastAsia" w:hint="eastAsia"/>
          <w:kern w:val="0"/>
          <w:sz w:val="24"/>
        </w:rPr>
        <w:t>補助金の交付を取り消した場合</w:t>
      </w:r>
      <w:r w:rsidR="00020FC6" w:rsidRPr="008A30C8">
        <w:rPr>
          <w:rFonts w:asciiTheme="minorEastAsia" w:hAnsiTheme="minorEastAsia" w:hint="eastAsia"/>
          <w:kern w:val="0"/>
          <w:sz w:val="24"/>
        </w:rPr>
        <w:t>において</w:t>
      </w:r>
      <w:r w:rsidR="00977DCD" w:rsidRPr="008A30C8">
        <w:rPr>
          <w:rFonts w:asciiTheme="minorEastAsia" w:hAnsiTheme="minorEastAsia" w:hint="eastAsia"/>
          <w:kern w:val="0"/>
          <w:sz w:val="24"/>
        </w:rPr>
        <w:t>当該取り消しに係る部分に関し</w:t>
      </w:r>
      <w:r w:rsidR="00C01A80" w:rsidRPr="008A30C8">
        <w:rPr>
          <w:rFonts w:asciiTheme="minorEastAsia" w:hAnsiTheme="minorEastAsia" w:hint="eastAsia"/>
          <w:kern w:val="0"/>
          <w:sz w:val="24"/>
        </w:rPr>
        <w:t>、</w:t>
      </w:r>
      <w:r w:rsidR="005F48D8" w:rsidRPr="008A30C8">
        <w:rPr>
          <w:rFonts w:asciiTheme="minorEastAsia" w:hAnsiTheme="minorEastAsia" w:hint="eastAsia"/>
          <w:kern w:val="0"/>
          <w:sz w:val="24"/>
        </w:rPr>
        <w:t>既</w:t>
      </w:r>
      <w:r w:rsidR="00C01A80" w:rsidRPr="008A30C8">
        <w:rPr>
          <w:rFonts w:asciiTheme="minorEastAsia" w:hAnsiTheme="minorEastAsia" w:hint="eastAsia"/>
          <w:kern w:val="0"/>
          <w:sz w:val="24"/>
        </w:rPr>
        <w:t>に補助金が交付されているときは</w:t>
      </w:r>
      <w:r w:rsidR="00977DCD" w:rsidRPr="008A30C8">
        <w:rPr>
          <w:rFonts w:asciiTheme="minorEastAsia" w:hAnsiTheme="minorEastAsia" w:hint="eastAsia"/>
          <w:kern w:val="0"/>
          <w:sz w:val="24"/>
        </w:rPr>
        <w:t>補助金の返還を命ずる</w:t>
      </w:r>
      <w:r w:rsidR="00020FC6" w:rsidRPr="008A30C8">
        <w:rPr>
          <w:rFonts w:asciiTheme="minorEastAsia" w:hAnsiTheme="minorEastAsia" w:hint="eastAsia"/>
          <w:kern w:val="0"/>
          <w:sz w:val="24"/>
        </w:rPr>
        <w:t>ものとする。ただし、</w:t>
      </w:r>
      <w:r w:rsidR="002443AB" w:rsidRPr="008A30C8">
        <w:rPr>
          <w:rFonts w:ascii="ＭＳ 明朝" w:eastAsia="ＭＳ 明朝" w:hAnsi="ＭＳ 明朝" w:hint="eastAsia"/>
          <w:sz w:val="24"/>
        </w:rPr>
        <w:t>死亡、疾病その他やむを得ない事由により補助金を返還することが困難と認められる者については、支給した補助金の全部又は一部の返還を免除することができる。</w:t>
      </w:r>
    </w:p>
    <w:p w14:paraId="21BDF8E6" w14:textId="77777777" w:rsidR="00977DCD" w:rsidRPr="008A30C8" w:rsidRDefault="00977DCD">
      <w:pPr>
        <w:rPr>
          <w:rFonts w:ascii="ＭＳ 明朝" w:eastAsia="ＭＳ 明朝" w:hAnsi="ＭＳ 明朝"/>
          <w:sz w:val="24"/>
          <w:szCs w:val="24"/>
        </w:rPr>
      </w:pPr>
    </w:p>
    <w:p w14:paraId="10025504" w14:textId="77777777" w:rsidR="00A2452E" w:rsidRPr="008A30C8" w:rsidRDefault="00A2452E" w:rsidP="00977DCD">
      <w:pPr>
        <w:ind w:leftChars="100" w:left="220"/>
        <w:rPr>
          <w:rFonts w:ascii="ＭＳ 明朝" w:eastAsia="ＭＳ 明朝" w:hAnsi="ＭＳ 明朝"/>
          <w:sz w:val="24"/>
          <w:szCs w:val="24"/>
        </w:rPr>
      </w:pPr>
      <w:r w:rsidRPr="008A30C8">
        <w:rPr>
          <w:rFonts w:ascii="ＭＳ 明朝" w:eastAsia="ＭＳ 明朝" w:hAnsi="ＭＳ 明朝" w:hint="eastAsia"/>
          <w:sz w:val="24"/>
          <w:szCs w:val="24"/>
        </w:rPr>
        <w:t>（事業</w:t>
      </w:r>
      <w:r w:rsidR="00977DCD" w:rsidRPr="008A30C8">
        <w:rPr>
          <w:rFonts w:ascii="ＭＳ 明朝" w:eastAsia="ＭＳ 明朝" w:hAnsi="ＭＳ 明朝" w:hint="eastAsia"/>
          <w:sz w:val="24"/>
          <w:szCs w:val="24"/>
        </w:rPr>
        <w:t>継続の申告</w:t>
      </w:r>
      <w:r w:rsidRPr="008A30C8">
        <w:rPr>
          <w:rFonts w:ascii="ＭＳ 明朝" w:eastAsia="ＭＳ 明朝" w:hAnsi="ＭＳ 明朝" w:hint="eastAsia"/>
          <w:sz w:val="24"/>
          <w:szCs w:val="24"/>
        </w:rPr>
        <w:t>）</w:t>
      </w:r>
    </w:p>
    <w:p w14:paraId="44843C8A" w14:textId="25707756" w:rsidR="00977DCD" w:rsidRPr="008A30C8" w:rsidRDefault="00977DCD" w:rsidP="00D36294">
      <w:pPr>
        <w:autoSpaceDE w:val="0"/>
        <w:autoSpaceDN w:val="0"/>
        <w:adjustRightInd w:val="0"/>
        <w:spacing w:line="311" w:lineRule="atLeast"/>
        <w:ind w:left="240" w:hangingChars="100" w:hanging="240"/>
        <w:jc w:val="left"/>
        <w:rPr>
          <w:rFonts w:ascii="ＭＳ 明朝" w:eastAsia="ＭＳ 明朝" w:hAnsi="ＭＳ 明朝"/>
          <w:sz w:val="24"/>
          <w:szCs w:val="24"/>
        </w:rPr>
      </w:pPr>
      <w:r w:rsidRPr="008A30C8">
        <w:rPr>
          <w:rFonts w:asciiTheme="minorEastAsia" w:hAnsiTheme="minorEastAsia" w:hint="eastAsia"/>
          <w:kern w:val="0"/>
          <w:sz w:val="24"/>
        </w:rPr>
        <w:t>第</w:t>
      </w:r>
      <w:r w:rsidR="002A6104" w:rsidRPr="008A30C8">
        <w:rPr>
          <w:rFonts w:asciiTheme="minorEastAsia" w:hAnsiTheme="minorEastAsia" w:hint="eastAsia"/>
          <w:kern w:val="0"/>
          <w:sz w:val="24"/>
        </w:rPr>
        <w:t>１３</w:t>
      </w:r>
      <w:r w:rsidRPr="008A30C8">
        <w:rPr>
          <w:rFonts w:asciiTheme="minorEastAsia" w:hAnsiTheme="minorEastAsia" w:hint="eastAsia"/>
          <w:kern w:val="0"/>
          <w:sz w:val="24"/>
        </w:rPr>
        <w:t xml:space="preserve">条　</w:t>
      </w:r>
      <w:r w:rsidR="00393E1B" w:rsidRPr="008A30C8">
        <w:rPr>
          <w:rFonts w:asciiTheme="minorEastAsia" w:hAnsiTheme="minorEastAsia" w:cs="ＭＳ 明朝" w:hint="eastAsia"/>
          <w:kern w:val="0"/>
          <w:sz w:val="24"/>
        </w:rPr>
        <w:t>補助金の交付決定者</w:t>
      </w:r>
      <w:r w:rsidR="00A56299" w:rsidRPr="008A30C8">
        <w:rPr>
          <w:rFonts w:ascii="ＭＳ 明朝" w:eastAsia="ＭＳ 明朝" w:hAnsi="ＭＳ 明朝" w:hint="eastAsia"/>
          <w:sz w:val="24"/>
          <w:szCs w:val="24"/>
        </w:rPr>
        <w:t>は、</w:t>
      </w:r>
      <w:r w:rsidRPr="008A30C8">
        <w:rPr>
          <w:rFonts w:ascii="ＭＳ 明朝" w:eastAsia="ＭＳ 明朝" w:hAnsi="ＭＳ 明朝" w:hint="eastAsia"/>
          <w:sz w:val="24"/>
          <w:szCs w:val="24"/>
        </w:rPr>
        <w:t>決定を受けた事業が当該事業により交付を受け</w:t>
      </w:r>
      <w:r w:rsidR="00DD5F63" w:rsidRPr="008A30C8">
        <w:rPr>
          <w:rFonts w:ascii="ＭＳ 明朝" w:eastAsia="ＭＳ 明朝" w:hAnsi="ＭＳ 明朝" w:hint="eastAsia"/>
          <w:sz w:val="24"/>
          <w:szCs w:val="24"/>
        </w:rPr>
        <w:t>た年度</w:t>
      </w:r>
      <w:r w:rsidR="00D96823" w:rsidRPr="008A30C8">
        <w:rPr>
          <w:rFonts w:ascii="ＭＳ 明朝" w:eastAsia="ＭＳ 明朝" w:hAnsi="ＭＳ 明朝" w:hint="eastAsia"/>
          <w:sz w:val="24"/>
          <w:szCs w:val="24"/>
        </w:rPr>
        <w:t>を含む</w:t>
      </w:r>
      <w:r w:rsidR="00CA61F1" w:rsidRPr="008A30C8">
        <w:rPr>
          <w:rFonts w:ascii="ＭＳ 明朝" w:eastAsia="ＭＳ 明朝" w:hAnsi="ＭＳ 明朝" w:hint="eastAsia"/>
          <w:sz w:val="24"/>
          <w:szCs w:val="24"/>
        </w:rPr>
        <w:t>５年の間、</w:t>
      </w:r>
      <w:r w:rsidR="00DD5F63" w:rsidRPr="008A30C8">
        <w:rPr>
          <w:rFonts w:ascii="ＭＳ 明朝" w:eastAsia="ＭＳ 明朝" w:hAnsi="ＭＳ 明朝" w:hint="eastAsia"/>
          <w:sz w:val="24"/>
          <w:szCs w:val="24"/>
        </w:rPr>
        <w:t>事業を</w:t>
      </w:r>
      <w:r w:rsidRPr="008A30C8">
        <w:rPr>
          <w:rFonts w:ascii="ＭＳ 明朝" w:eastAsia="ＭＳ 明朝" w:hAnsi="ＭＳ 明朝" w:hint="eastAsia"/>
          <w:sz w:val="24"/>
          <w:szCs w:val="24"/>
        </w:rPr>
        <w:t>継続している申告を事業</w:t>
      </w:r>
      <w:r w:rsidR="00B8160B" w:rsidRPr="008A30C8">
        <w:rPr>
          <w:rFonts w:ascii="ＭＳ 明朝" w:eastAsia="ＭＳ 明朝" w:hAnsi="ＭＳ 明朝" w:hint="eastAsia"/>
          <w:sz w:val="24"/>
          <w:szCs w:val="24"/>
        </w:rPr>
        <w:t>継続申告書（第</w:t>
      </w:r>
      <w:r w:rsidR="008A30C8" w:rsidRPr="008A30C8">
        <w:rPr>
          <w:rFonts w:ascii="ＭＳ 明朝" w:eastAsia="ＭＳ 明朝" w:hAnsi="ＭＳ 明朝" w:hint="eastAsia"/>
          <w:sz w:val="24"/>
          <w:szCs w:val="24"/>
        </w:rPr>
        <w:t>１</w:t>
      </w:r>
      <w:r w:rsidR="009A53AB">
        <w:rPr>
          <w:rFonts w:ascii="ＭＳ 明朝" w:eastAsia="ＭＳ 明朝" w:hAnsi="ＭＳ 明朝" w:hint="eastAsia"/>
          <w:sz w:val="24"/>
          <w:szCs w:val="24"/>
        </w:rPr>
        <w:t>３</w:t>
      </w:r>
      <w:r w:rsidR="00DD5F63" w:rsidRPr="008A30C8">
        <w:rPr>
          <w:rFonts w:ascii="ＭＳ 明朝" w:eastAsia="ＭＳ 明朝" w:hAnsi="ＭＳ 明朝" w:hint="eastAsia"/>
          <w:sz w:val="24"/>
          <w:szCs w:val="24"/>
        </w:rPr>
        <w:t>号様式）</w:t>
      </w:r>
      <w:r w:rsidRPr="008A30C8">
        <w:rPr>
          <w:rFonts w:ascii="ＭＳ 明朝" w:eastAsia="ＭＳ 明朝" w:hAnsi="ＭＳ 明朝" w:hint="eastAsia"/>
          <w:sz w:val="24"/>
          <w:szCs w:val="24"/>
        </w:rPr>
        <w:t>に</w:t>
      </w:r>
      <w:r w:rsidR="002D440C" w:rsidRPr="008A30C8">
        <w:rPr>
          <w:rFonts w:ascii="ＭＳ 明朝" w:eastAsia="ＭＳ 明朝" w:hAnsi="ＭＳ 明朝" w:hint="eastAsia"/>
          <w:sz w:val="24"/>
          <w:szCs w:val="24"/>
        </w:rPr>
        <w:t>次の書類を添えて</w:t>
      </w:r>
      <w:r w:rsidR="00CA61F1" w:rsidRPr="008A30C8">
        <w:rPr>
          <w:rFonts w:ascii="ＭＳ 明朝" w:eastAsia="ＭＳ 明朝" w:hAnsi="ＭＳ 明朝" w:hint="eastAsia"/>
          <w:sz w:val="24"/>
          <w:szCs w:val="24"/>
        </w:rPr>
        <w:t>、</w:t>
      </w:r>
      <w:r w:rsidR="00D96823" w:rsidRPr="008A30C8">
        <w:rPr>
          <w:rFonts w:ascii="ＭＳ 明朝" w:eastAsia="ＭＳ 明朝" w:hAnsi="ＭＳ 明朝" w:hint="eastAsia"/>
          <w:sz w:val="24"/>
          <w:szCs w:val="24"/>
        </w:rPr>
        <w:t>毎年度</w:t>
      </w:r>
      <w:r w:rsidR="007C29EE" w:rsidRPr="008A30C8">
        <w:rPr>
          <w:rFonts w:ascii="ＭＳ 明朝" w:eastAsia="ＭＳ 明朝" w:hAnsi="ＭＳ 明朝" w:hint="eastAsia"/>
          <w:sz w:val="24"/>
          <w:szCs w:val="24"/>
        </w:rPr>
        <w:t>末までに</w:t>
      </w:r>
      <w:r w:rsidRPr="008A30C8">
        <w:rPr>
          <w:rFonts w:ascii="ＭＳ 明朝" w:eastAsia="ＭＳ 明朝" w:hAnsi="ＭＳ 明朝" w:hint="eastAsia"/>
          <w:sz w:val="24"/>
          <w:szCs w:val="24"/>
        </w:rPr>
        <w:t>申告</w:t>
      </w:r>
      <w:r w:rsidR="00DD5F63" w:rsidRPr="008A30C8">
        <w:rPr>
          <w:rFonts w:ascii="ＭＳ 明朝" w:eastAsia="ＭＳ 明朝" w:hAnsi="ＭＳ 明朝" w:hint="eastAsia"/>
          <w:sz w:val="24"/>
          <w:szCs w:val="24"/>
        </w:rPr>
        <w:t>しなければならない。</w:t>
      </w:r>
    </w:p>
    <w:p w14:paraId="1BF1122D" w14:textId="3B5F88C9" w:rsidR="002D440C" w:rsidRPr="008A30C8" w:rsidRDefault="002D440C" w:rsidP="002D440C">
      <w:pPr>
        <w:autoSpaceDE w:val="0"/>
        <w:autoSpaceDN w:val="0"/>
        <w:adjustRightInd w:val="0"/>
        <w:spacing w:line="311" w:lineRule="atLeast"/>
        <w:ind w:leftChars="100" w:left="220"/>
        <w:jc w:val="left"/>
        <w:rPr>
          <w:rFonts w:ascii="ＭＳ 明朝" w:eastAsia="ＭＳ 明朝" w:hAnsi="ＭＳ 明朝"/>
          <w:sz w:val="24"/>
          <w:szCs w:val="24"/>
        </w:rPr>
      </w:pPr>
      <w:r w:rsidRPr="008A30C8">
        <w:rPr>
          <w:rFonts w:ascii="ＭＳ 明朝" w:eastAsia="ＭＳ 明朝" w:hAnsi="ＭＳ 明朝" w:hint="eastAsia"/>
          <w:sz w:val="24"/>
          <w:szCs w:val="24"/>
        </w:rPr>
        <w:t>（１）法人の場合は、決算書及び収支内訳書</w:t>
      </w:r>
    </w:p>
    <w:p w14:paraId="0A52FC0D" w14:textId="74AB1021" w:rsidR="002D440C" w:rsidRPr="008A30C8" w:rsidRDefault="002D440C" w:rsidP="002D440C">
      <w:pPr>
        <w:autoSpaceDE w:val="0"/>
        <w:autoSpaceDN w:val="0"/>
        <w:adjustRightInd w:val="0"/>
        <w:spacing w:line="311" w:lineRule="atLeast"/>
        <w:ind w:leftChars="100" w:left="220"/>
        <w:jc w:val="left"/>
        <w:rPr>
          <w:rFonts w:ascii="ＭＳ 明朝" w:eastAsia="ＭＳ 明朝" w:hAnsi="ＭＳ 明朝"/>
          <w:sz w:val="24"/>
          <w:szCs w:val="24"/>
        </w:rPr>
      </w:pPr>
      <w:r w:rsidRPr="008A30C8">
        <w:rPr>
          <w:rFonts w:ascii="ＭＳ 明朝" w:eastAsia="ＭＳ 明朝" w:hAnsi="ＭＳ 明朝" w:hint="eastAsia"/>
          <w:sz w:val="24"/>
          <w:szCs w:val="24"/>
        </w:rPr>
        <w:t>（２）個人事業主の場合は、確定申告書の写し</w:t>
      </w:r>
    </w:p>
    <w:p w14:paraId="70354404" w14:textId="6FA4A38C" w:rsidR="002D440C" w:rsidRPr="008A30C8" w:rsidRDefault="002D440C" w:rsidP="002D440C">
      <w:pPr>
        <w:autoSpaceDE w:val="0"/>
        <w:autoSpaceDN w:val="0"/>
        <w:adjustRightInd w:val="0"/>
        <w:spacing w:line="311" w:lineRule="atLeast"/>
        <w:ind w:leftChars="100" w:left="220"/>
        <w:jc w:val="left"/>
        <w:rPr>
          <w:rFonts w:ascii="ＭＳ 明朝" w:eastAsia="ＭＳ 明朝" w:hAnsi="ＭＳ 明朝"/>
          <w:sz w:val="24"/>
          <w:szCs w:val="24"/>
        </w:rPr>
      </w:pPr>
      <w:r w:rsidRPr="008A30C8">
        <w:rPr>
          <w:rFonts w:ascii="ＭＳ 明朝" w:eastAsia="ＭＳ 明朝" w:hAnsi="ＭＳ 明朝" w:hint="eastAsia"/>
          <w:sz w:val="24"/>
          <w:szCs w:val="24"/>
        </w:rPr>
        <w:t>（３）その他町長が必要と認める書類</w:t>
      </w:r>
      <w:r w:rsidRPr="008A30C8">
        <w:rPr>
          <w:rFonts w:ascii="ＭＳ 明朝" w:eastAsia="ＭＳ 明朝" w:hAnsi="ＭＳ 明朝"/>
          <w:sz w:val="24"/>
          <w:szCs w:val="24"/>
        </w:rPr>
        <w:cr/>
      </w:r>
    </w:p>
    <w:p w14:paraId="20135BEB" w14:textId="77777777" w:rsidR="00DC5D46" w:rsidRPr="008A30C8" w:rsidRDefault="007C29EE" w:rsidP="00D36294">
      <w:pPr>
        <w:autoSpaceDE w:val="0"/>
        <w:autoSpaceDN w:val="0"/>
        <w:adjustRightInd w:val="0"/>
        <w:spacing w:line="311" w:lineRule="atLeast"/>
        <w:ind w:left="240" w:hangingChars="100" w:hanging="240"/>
        <w:jc w:val="left"/>
        <w:rPr>
          <w:rFonts w:asciiTheme="minorEastAsia" w:hAnsiTheme="minorEastAsia"/>
          <w:kern w:val="0"/>
          <w:sz w:val="24"/>
        </w:rPr>
      </w:pPr>
      <w:r w:rsidRPr="008A30C8">
        <w:rPr>
          <w:rFonts w:asciiTheme="minorEastAsia" w:hAnsiTheme="minorEastAsia" w:hint="eastAsia"/>
          <w:kern w:val="0"/>
          <w:sz w:val="24"/>
        </w:rPr>
        <w:t>２　前項の場合において、第９</w:t>
      </w:r>
      <w:r w:rsidR="00DD5F63" w:rsidRPr="008A30C8">
        <w:rPr>
          <w:rFonts w:asciiTheme="minorEastAsia" w:hAnsiTheme="minorEastAsia" w:hint="eastAsia"/>
          <w:kern w:val="0"/>
          <w:sz w:val="24"/>
        </w:rPr>
        <w:t>条に規定する実績報告</w:t>
      </w:r>
      <w:r w:rsidR="00307E21" w:rsidRPr="008A30C8">
        <w:rPr>
          <w:rFonts w:asciiTheme="minorEastAsia" w:hAnsiTheme="minorEastAsia" w:hint="eastAsia"/>
          <w:kern w:val="0"/>
          <w:sz w:val="24"/>
        </w:rPr>
        <w:t>があった年度については事業継続申告書の提出を省略できるものとする。</w:t>
      </w:r>
    </w:p>
    <w:p w14:paraId="21B9FB6C" w14:textId="73F3916B" w:rsidR="00C94B17" w:rsidRPr="008A30C8" w:rsidRDefault="00C94B17" w:rsidP="00D36294">
      <w:pPr>
        <w:autoSpaceDE w:val="0"/>
        <w:autoSpaceDN w:val="0"/>
        <w:adjustRightInd w:val="0"/>
        <w:spacing w:line="311" w:lineRule="atLeast"/>
        <w:ind w:left="240" w:hangingChars="100" w:hanging="240"/>
        <w:jc w:val="left"/>
        <w:rPr>
          <w:rFonts w:ascii="ＭＳ 明朝" w:eastAsia="ＭＳ 明朝" w:hAnsi="ＭＳ 明朝"/>
          <w:sz w:val="24"/>
          <w:szCs w:val="24"/>
        </w:rPr>
      </w:pPr>
      <w:r w:rsidRPr="008A30C8">
        <w:rPr>
          <w:rFonts w:asciiTheme="minorEastAsia" w:hAnsiTheme="minorEastAsia" w:hint="eastAsia"/>
          <w:kern w:val="0"/>
          <w:sz w:val="24"/>
        </w:rPr>
        <w:t xml:space="preserve">３　</w:t>
      </w:r>
      <w:r w:rsidR="00393E1B" w:rsidRPr="008A30C8">
        <w:rPr>
          <w:rFonts w:asciiTheme="minorEastAsia" w:hAnsiTheme="minorEastAsia" w:cs="ＭＳ 明朝" w:hint="eastAsia"/>
          <w:kern w:val="0"/>
          <w:sz w:val="24"/>
        </w:rPr>
        <w:t>補助金の交付決定者</w:t>
      </w:r>
      <w:r w:rsidRPr="008A30C8">
        <w:rPr>
          <w:rFonts w:asciiTheme="minorEastAsia" w:hAnsiTheme="minorEastAsia" w:hint="eastAsia"/>
          <w:kern w:val="0"/>
          <w:sz w:val="24"/>
        </w:rPr>
        <w:t>は、町長から</w:t>
      </w:r>
      <w:r w:rsidR="00B8160B" w:rsidRPr="008A30C8">
        <w:rPr>
          <w:rFonts w:ascii="ＭＳ 明朝" w:eastAsia="ＭＳ 明朝" w:hAnsi="ＭＳ 明朝" w:hint="eastAsia"/>
          <w:sz w:val="24"/>
          <w:szCs w:val="24"/>
        </w:rPr>
        <w:t>当該補助金の決定を受けた</w:t>
      </w:r>
      <w:r w:rsidR="00101F13" w:rsidRPr="008A30C8">
        <w:rPr>
          <w:rFonts w:asciiTheme="minorEastAsia" w:hAnsiTheme="minorEastAsia" w:hint="eastAsia"/>
          <w:kern w:val="0"/>
          <w:sz w:val="24"/>
        </w:rPr>
        <w:t>事業</w:t>
      </w:r>
      <w:r w:rsidRPr="008A30C8">
        <w:rPr>
          <w:rFonts w:asciiTheme="minorEastAsia" w:hAnsiTheme="minorEastAsia" w:hint="eastAsia"/>
          <w:kern w:val="0"/>
          <w:sz w:val="24"/>
        </w:rPr>
        <w:t>を継続している証明を求められた場合には、速やかに証明しなければならない。</w:t>
      </w:r>
    </w:p>
    <w:p w14:paraId="76EF28C9" w14:textId="77777777" w:rsidR="002A3B36" w:rsidRPr="008A30C8" w:rsidRDefault="002A3B36" w:rsidP="00307E21">
      <w:pPr>
        <w:rPr>
          <w:rFonts w:ascii="ＭＳ 明朝" w:eastAsia="ＭＳ 明朝" w:hAnsi="ＭＳ 明朝"/>
          <w:sz w:val="24"/>
          <w:szCs w:val="24"/>
        </w:rPr>
      </w:pPr>
    </w:p>
    <w:p w14:paraId="4FFC9CF5" w14:textId="77777777" w:rsidR="002A3B36" w:rsidRPr="008A30C8" w:rsidRDefault="002A3B36" w:rsidP="00307E21">
      <w:pPr>
        <w:ind w:leftChars="100" w:left="220"/>
        <w:rPr>
          <w:rFonts w:ascii="ＭＳ 明朝" w:eastAsia="ＭＳ 明朝" w:hAnsi="ＭＳ 明朝"/>
          <w:sz w:val="24"/>
          <w:szCs w:val="24"/>
        </w:rPr>
      </w:pPr>
      <w:r w:rsidRPr="008A30C8">
        <w:rPr>
          <w:rFonts w:ascii="ＭＳ 明朝" w:eastAsia="ＭＳ 明朝" w:hAnsi="ＭＳ 明朝" w:hint="eastAsia"/>
          <w:sz w:val="24"/>
          <w:szCs w:val="24"/>
        </w:rPr>
        <w:t>（規則の準用）</w:t>
      </w:r>
    </w:p>
    <w:p w14:paraId="291E3940" w14:textId="6CF82923" w:rsidR="00307E21" w:rsidRPr="008A30C8" w:rsidRDefault="00307E21" w:rsidP="00307E21">
      <w:pPr>
        <w:autoSpaceDE w:val="0"/>
        <w:autoSpaceDN w:val="0"/>
        <w:adjustRightInd w:val="0"/>
        <w:spacing w:line="311" w:lineRule="atLeast"/>
        <w:ind w:left="220" w:hanging="220"/>
        <w:jc w:val="left"/>
        <w:rPr>
          <w:rFonts w:ascii="ＭＳ 明朝" w:eastAsia="ＭＳ 明朝" w:hAnsi="ＭＳ 明朝"/>
          <w:sz w:val="24"/>
        </w:rPr>
      </w:pPr>
      <w:r w:rsidRPr="008A30C8">
        <w:rPr>
          <w:rFonts w:asciiTheme="minorEastAsia" w:hAnsiTheme="minorEastAsia" w:hint="eastAsia"/>
          <w:kern w:val="0"/>
          <w:sz w:val="24"/>
        </w:rPr>
        <w:t>第</w:t>
      </w:r>
      <w:r w:rsidR="002A6104" w:rsidRPr="008A30C8">
        <w:rPr>
          <w:rFonts w:asciiTheme="minorEastAsia" w:hAnsiTheme="minorEastAsia" w:hint="eastAsia"/>
          <w:kern w:val="0"/>
          <w:sz w:val="24"/>
        </w:rPr>
        <w:t>１４</w:t>
      </w:r>
      <w:r w:rsidRPr="008A30C8">
        <w:rPr>
          <w:rFonts w:asciiTheme="minorEastAsia" w:hAnsiTheme="minorEastAsia" w:hint="eastAsia"/>
          <w:kern w:val="0"/>
          <w:sz w:val="24"/>
        </w:rPr>
        <w:t xml:space="preserve">条　</w:t>
      </w:r>
      <w:r w:rsidRPr="008A30C8">
        <w:rPr>
          <w:rFonts w:ascii="ＭＳ 明朝" w:eastAsia="ＭＳ 明朝" w:hAnsi="ＭＳ 明朝" w:hint="eastAsia"/>
          <w:sz w:val="24"/>
          <w:szCs w:val="24"/>
        </w:rPr>
        <w:t>この要綱に定めるもののほか、補助金の交付について、</w:t>
      </w:r>
      <w:r w:rsidRPr="008A30C8">
        <w:rPr>
          <w:rFonts w:ascii="ＭＳ 明朝" w:eastAsia="ＭＳ 明朝" w:hAnsi="ＭＳ 明朝" w:hint="eastAsia"/>
          <w:sz w:val="24"/>
        </w:rPr>
        <w:t>当麻町補助金等交付規則(</w:t>
      </w:r>
      <w:r w:rsidR="00CD6F1D" w:rsidRPr="008A30C8">
        <w:rPr>
          <w:rFonts w:ascii="ＭＳ 明朝" w:eastAsia="ＭＳ 明朝" w:hAnsi="ＭＳ 明朝" w:hint="eastAsia"/>
          <w:sz w:val="24"/>
        </w:rPr>
        <w:t>昭和６３</w:t>
      </w:r>
      <w:r w:rsidR="00CD6F1D" w:rsidRPr="008A30C8">
        <w:rPr>
          <w:rFonts w:ascii="ＭＳ 明朝" w:eastAsia="ＭＳ 明朝" w:hAnsi="ＭＳ 明朝"/>
          <w:sz w:val="24"/>
        </w:rPr>
        <w:t>年規則第</w:t>
      </w:r>
      <w:r w:rsidR="00CD6F1D" w:rsidRPr="008A30C8">
        <w:rPr>
          <w:rFonts w:ascii="ＭＳ 明朝" w:eastAsia="ＭＳ 明朝" w:hAnsi="ＭＳ 明朝" w:hint="eastAsia"/>
          <w:sz w:val="24"/>
        </w:rPr>
        <w:t>２</w:t>
      </w:r>
      <w:r w:rsidRPr="008A30C8">
        <w:rPr>
          <w:rFonts w:ascii="ＭＳ 明朝" w:eastAsia="ＭＳ 明朝" w:hAnsi="ＭＳ 明朝"/>
          <w:sz w:val="24"/>
        </w:rPr>
        <w:t>号</w:t>
      </w:r>
      <w:r w:rsidRPr="008A30C8">
        <w:rPr>
          <w:rFonts w:ascii="ＭＳ 明朝" w:eastAsia="ＭＳ 明朝" w:hAnsi="ＭＳ 明朝" w:hint="eastAsia"/>
          <w:sz w:val="24"/>
        </w:rPr>
        <w:t>)の規定を準用する。</w:t>
      </w:r>
    </w:p>
    <w:p w14:paraId="074F1276" w14:textId="7F83FE52" w:rsidR="004B2B04" w:rsidRPr="008A30C8" w:rsidRDefault="004B2B04" w:rsidP="00307E21">
      <w:pPr>
        <w:autoSpaceDE w:val="0"/>
        <w:autoSpaceDN w:val="0"/>
        <w:adjustRightInd w:val="0"/>
        <w:spacing w:line="311" w:lineRule="atLeast"/>
        <w:ind w:left="220" w:hanging="220"/>
        <w:jc w:val="left"/>
        <w:rPr>
          <w:rFonts w:ascii="ＭＳ 明朝" w:eastAsia="ＭＳ 明朝" w:hAnsi="ＭＳ 明朝"/>
          <w:sz w:val="24"/>
        </w:rPr>
      </w:pPr>
    </w:p>
    <w:p w14:paraId="05C09E9B" w14:textId="46F5D6B8" w:rsidR="004B2B04" w:rsidRPr="008A30C8" w:rsidRDefault="004B2B04" w:rsidP="00307E21">
      <w:pPr>
        <w:autoSpaceDE w:val="0"/>
        <w:autoSpaceDN w:val="0"/>
        <w:adjustRightInd w:val="0"/>
        <w:spacing w:line="311" w:lineRule="atLeast"/>
        <w:ind w:left="220" w:hanging="220"/>
        <w:jc w:val="left"/>
        <w:rPr>
          <w:rFonts w:ascii="ＭＳ 明朝" w:eastAsia="ＭＳ 明朝" w:hAnsi="ＭＳ 明朝"/>
          <w:sz w:val="24"/>
        </w:rPr>
      </w:pPr>
      <w:r w:rsidRPr="008A30C8">
        <w:rPr>
          <w:rFonts w:ascii="ＭＳ 明朝" w:eastAsia="ＭＳ 明朝" w:hAnsi="ＭＳ 明朝" w:hint="eastAsia"/>
          <w:sz w:val="24"/>
        </w:rPr>
        <w:t xml:space="preserve">　（要綱の準用）</w:t>
      </w:r>
    </w:p>
    <w:p w14:paraId="603B1F4B" w14:textId="6FC7B26A" w:rsidR="004B2B04" w:rsidRPr="008A30C8" w:rsidRDefault="004B2B04" w:rsidP="00307E21">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rPr>
        <w:t>第</w:t>
      </w:r>
      <w:r w:rsidR="00023123" w:rsidRPr="008A30C8">
        <w:rPr>
          <w:rFonts w:ascii="ＭＳ 明朝" w:eastAsia="ＭＳ 明朝" w:hAnsi="ＭＳ 明朝" w:hint="eastAsia"/>
          <w:sz w:val="24"/>
        </w:rPr>
        <w:t>１５</w:t>
      </w:r>
      <w:r w:rsidRPr="008A30C8">
        <w:rPr>
          <w:rFonts w:ascii="ＭＳ 明朝" w:eastAsia="ＭＳ 明朝" w:hAnsi="ＭＳ 明朝" w:hint="eastAsia"/>
          <w:sz w:val="24"/>
        </w:rPr>
        <w:t xml:space="preserve">条　</w:t>
      </w:r>
      <w:r w:rsidRPr="008A30C8">
        <w:rPr>
          <w:rFonts w:ascii="ＭＳ 明朝" w:eastAsia="ＭＳ 明朝" w:hAnsi="ＭＳ 明朝" w:hint="eastAsia"/>
          <w:sz w:val="24"/>
          <w:szCs w:val="24"/>
        </w:rPr>
        <w:t>この要綱に定めるもののほか、</w:t>
      </w:r>
      <w:r w:rsidR="005E281B" w:rsidRPr="008A30C8">
        <w:rPr>
          <w:rFonts w:ascii="ＭＳ 明朝" w:eastAsia="ＭＳ 明朝" w:hAnsi="ＭＳ 明朝" w:hint="eastAsia"/>
          <w:sz w:val="24"/>
          <w:szCs w:val="24"/>
        </w:rPr>
        <w:t>第</w:t>
      </w:r>
      <w:r w:rsidR="00023123" w:rsidRPr="008A30C8">
        <w:rPr>
          <w:rFonts w:ascii="ＭＳ 明朝" w:eastAsia="ＭＳ 明朝" w:hAnsi="ＭＳ 明朝" w:hint="eastAsia"/>
          <w:sz w:val="24"/>
          <w:szCs w:val="24"/>
        </w:rPr>
        <w:t>３</w:t>
      </w:r>
      <w:r w:rsidR="005E281B" w:rsidRPr="008A30C8">
        <w:rPr>
          <w:rFonts w:ascii="ＭＳ 明朝" w:eastAsia="ＭＳ 明朝" w:hAnsi="ＭＳ 明朝" w:hint="eastAsia"/>
          <w:sz w:val="24"/>
          <w:szCs w:val="24"/>
        </w:rPr>
        <w:t>条第３号、第４号、第５号、第８号に定める補助対象事業の</w:t>
      </w:r>
      <w:r w:rsidRPr="008A30C8">
        <w:rPr>
          <w:rFonts w:ascii="ＭＳ 明朝" w:eastAsia="ＭＳ 明朝" w:hAnsi="ＭＳ 明朝" w:hint="eastAsia"/>
          <w:sz w:val="24"/>
          <w:szCs w:val="24"/>
        </w:rPr>
        <w:t>補助金の交付について</w:t>
      </w:r>
      <w:r w:rsidR="005E281B" w:rsidRPr="008A30C8">
        <w:rPr>
          <w:rFonts w:ascii="ＭＳ 明朝" w:eastAsia="ＭＳ 明朝" w:hAnsi="ＭＳ 明朝" w:hint="eastAsia"/>
          <w:sz w:val="24"/>
          <w:szCs w:val="24"/>
        </w:rPr>
        <w:t>、</w:t>
      </w:r>
      <w:r w:rsidRPr="008A30C8">
        <w:rPr>
          <w:rFonts w:ascii="ＭＳ 明朝" w:eastAsia="ＭＳ 明朝" w:hAnsi="ＭＳ 明朝" w:hint="eastAsia"/>
          <w:sz w:val="24"/>
          <w:szCs w:val="24"/>
        </w:rPr>
        <w:t>次の要綱の規定を準用</w:t>
      </w:r>
      <w:r w:rsidRPr="008A30C8">
        <w:rPr>
          <w:rFonts w:ascii="ＭＳ 明朝" w:eastAsia="ＭＳ 明朝" w:hAnsi="ＭＳ 明朝" w:hint="eastAsia"/>
          <w:sz w:val="24"/>
          <w:szCs w:val="24"/>
        </w:rPr>
        <w:lastRenderedPageBreak/>
        <w:t>する。</w:t>
      </w:r>
    </w:p>
    <w:p w14:paraId="4FEC3BDF" w14:textId="214E4A01" w:rsidR="004B2B04" w:rsidRPr="008A30C8" w:rsidRDefault="004B2B04" w:rsidP="004B2B04">
      <w:pPr>
        <w:autoSpaceDE w:val="0"/>
        <w:autoSpaceDN w:val="0"/>
        <w:adjustRightInd w:val="0"/>
        <w:spacing w:line="311" w:lineRule="atLeast"/>
        <w:ind w:left="220" w:hanging="220"/>
        <w:jc w:val="left"/>
        <w:rPr>
          <w:rFonts w:ascii="ＭＳ 明朝" w:eastAsia="ＭＳ 明朝" w:hAnsi="ＭＳ 明朝"/>
          <w:sz w:val="24"/>
          <w:szCs w:val="24"/>
        </w:rPr>
      </w:pPr>
      <w:r w:rsidRPr="008A30C8">
        <w:rPr>
          <w:rFonts w:ascii="ＭＳ 明朝" w:eastAsia="ＭＳ 明朝" w:hAnsi="ＭＳ 明朝" w:hint="eastAsia"/>
          <w:sz w:val="24"/>
          <w:szCs w:val="24"/>
        </w:rPr>
        <w:t xml:space="preserve">　</w:t>
      </w:r>
    </w:p>
    <w:tbl>
      <w:tblPr>
        <w:tblStyle w:val="af0"/>
        <w:tblW w:w="0" w:type="auto"/>
        <w:tblInd w:w="220" w:type="dxa"/>
        <w:tblLook w:val="04A0" w:firstRow="1" w:lastRow="0" w:firstColumn="1" w:lastColumn="0" w:noHBand="0" w:noVBand="1"/>
      </w:tblPr>
      <w:tblGrid>
        <w:gridCol w:w="4144"/>
        <w:gridCol w:w="4130"/>
      </w:tblGrid>
      <w:tr w:rsidR="008A30C8" w:rsidRPr="008A30C8" w14:paraId="7C46C8DF" w14:textId="77777777" w:rsidTr="004B2B04">
        <w:tc>
          <w:tcPr>
            <w:tcW w:w="4247" w:type="dxa"/>
          </w:tcPr>
          <w:p w14:paraId="3D3234BD" w14:textId="676400F3" w:rsidR="004B2B04" w:rsidRPr="008A30C8" w:rsidRDefault="004B2B04" w:rsidP="004B2B04">
            <w:pPr>
              <w:autoSpaceDE w:val="0"/>
              <w:autoSpaceDN w:val="0"/>
              <w:adjustRightInd w:val="0"/>
              <w:spacing w:line="311" w:lineRule="atLeast"/>
              <w:jc w:val="left"/>
              <w:rPr>
                <w:rFonts w:ascii="ＭＳ 明朝" w:eastAsia="ＭＳ 明朝" w:hAnsi="ＭＳ 明朝"/>
                <w:sz w:val="24"/>
                <w:szCs w:val="24"/>
              </w:rPr>
            </w:pPr>
            <w:r w:rsidRPr="008A30C8">
              <w:rPr>
                <w:rFonts w:ascii="ＭＳ 明朝" w:eastAsia="ＭＳ 明朝" w:hAnsi="ＭＳ 明朝" w:hint="eastAsia"/>
                <w:sz w:val="24"/>
                <w:szCs w:val="24"/>
              </w:rPr>
              <w:t>補助</w:t>
            </w:r>
            <w:r w:rsidR="005E281B" w:rsidRPr="008A30C8">
              <w:rPr>
                <w:rFonts w:ascii="ＭＳ 明朝" w:eastAsia="ＭＳ 明朝" w:hAnsi="ＭＳ 明朝" w:hint="eastAsia"/>
                <w:sz w:val="24"/>
                <w:szCs w:val="24"/>
              </w:rPr>
              <w:t>対象</w:t>
            </w:r>
            <w:r w:rsidRPr="008A30C8">
              <w:rPr>
                <w:rFonts w:ascii="ＭＳ 明朝" w:eastAsia="ＭＳ 明朝" w:hAnsi="ＭＳ 明朝" w:hint="eastAsia"/>
                <w:sz w:val="24"/>
                <w:szCs w:val="24"/>
              </w:rPr>
              <w:t>事業名</w:t>
            </w:r>
          </w:p>
        </w:tc>
        <w:tc>
          <w:tcPr>
            <w:tcW w:w="4247" w:type="dxa"/>
          </w:tcPr>
          <w:p w14:paraId="4A1E0230" w14:textId="4640FA72" w:rsidR="004B2B04" w:rsidRPr="008A30C8" w:rsidRDefault="004B2B04" w:rsidP="004B2B04">
            <w:pPr>
              <w:autoSpaceDE w:val="0"/>
              <w:autoSpaceDN w:val="0"/>
              <w:adjustRightInd w:val="0"/>
              <w:spacing w:line="311" w:lineRule="atLeast"/>
              <w:jc w:val="left"/>
              <w:rPr>
                <w:rFonts w:ascii="ＭＳ 明朝" w:eastAsia="ＭＳ 明朝" w:hAnsi="ＭＳ 明朝"/>
                <w:sz w:val="24"/>
                <w:szCs w:val="24"/>
              </w:rPr>
            </w:pPr>
            <w:r w:rsidRPr="008A30C8">
              <w:rPr>
                <w:rFonts w:ascii="ＭＳ 明朝" w:eastAsia="ＭＳ 明朝" w:hAnsi="ＭＳ 明朝" w:hint="eastAsia"/>
                <w:sz w:val="24"/>
                <w:szCs w:val="24"/>
              </w:rPr>
              <w:t>準用する要綱名</w:t>
            </w:r>
          </w:p>
        </w:tc>
      </w:tr>
      <w:tr w:rsidR="008A30C8" w:rsidRPr="008A30C8" w14:paraId="19885777" w14:textId="77777777" w:rsidTr="004B2B04">
        <w:tc>
          <w:tcPr>
            <w:tcW w:w="4247" w:type="dxa"/>
          </w:tcPr>
          <w:p w14:paraId="42950042" w14:textId="2B0E16B7" w:rsidR="004B2B04" w:rsidRPr="008A30C8" w:rsidRDefault="00A1392F" w:rsidP="004B2B04">
            <w:pPr>
              <w:autoSpaceDE w:val="0"/>
              <w:autoSpaceDN w:val="0"/>
              <w:adjustRightInd w:val="0"/>
              <w:spacing w:line="311" w:lineRule="atLeast"/>
              <w:jc w:val="left"/>
              <w:rPr>
                <w:rFonts w:ascii="ＭＳ 明朝" w:eastAsia="ＭＳ 明朝" w:hAnsi="ＭＳ 明朝"/>
                <w:sz w:val="24"/>
                <w:szCs w:val="24"/>
              </w:rPr>
            </w:pPr>
            <w:r w:rsidRPr="008A30C8">
              <w:rPr>
                <w:rFonts w:ascii="ＭＳ 明朝" w:eastAsia="ＭＳ 明朝" w:hAnsi="ＭＳ 明朝" w:hint="eastAsia"/>
                <w:sz w:val="24"/>
                <w:szCs w:val="24"/>
              </w:rPr>
              <w:t>（３）</w:t>
            </w:r>
            <w:r w:rsidR="004B2B04" w:rsidRPr="008A30C8">
              <w:rPr>
                <w:rFonts w:ascii="ＭＳ 明朝" w:eastAsia="ＭＳ 明朝" w:hAnsi="ＭＳ 明朝" w:hint="eastAsia"/>
                <w:sz w:val="24"/>
                <w:szCs w:val="24"/>
              </w:rPr>
              <w:t>店舗用新築町産材活用事業</w:t>
            </w:r>
          </w:p>
        </w:tc>
        <w:tc>
          <w:tcPr>
            <w:tcW w:w="4247" w:type="dxa"/>
          </w:tcPr>
          <w:p w14:paraId="6937B785" w14:textId="1E94D22F" w:rsidR="004B2B04" w:rsidRPr="008A30C8" w:rsidRDefault="004B2B04" w:rsidP="004B2B04">
            <w:pPr>
              <w:autoSpaceDE w:val="0"/>
              <w:autoSpaceDN w:val="0"/>
              <w:adjustRightInd w:val="0"/>
              <w:spacing w:line="311" w:lineRule="atLeast"/>
              <w:jc w:val="left"/>
              <w:rPr>
                <w:rFonts w:ascii="ＭＳ 明朝" w:eastAsia="ＭＳ 明朝" w:hAnsi="ＭＳ 明朝"/>
                <w:sz w:val="24"/>
                <w:szCs w:val="24"/>
              </w:rPr>
            </w:pPr>
            <w:r w:rsidRPr="008A30C8">
              <w:rPr>
                <w:rFonts w:ascii="ＭＳ 明朝" w:eastAsia="ＭＳ 明朝" w:hAnsi="ＭＳ 明朝" w:hint="eastAsia"/>
                <w:sz w:val="24"/>
                <w:szCs w:val="24"/>
              </w:rPr>
              <w:t>当麻町産材活用促進事業補助金交付要綱</w:t>
            </w:r>
          </w:p>
        </w:tc>
      </w:tr>
      <w:tr w:rsidR="008A30C8" w:rsidRPr="008A30C8" w14:paraId="1C66B3E3" w14:textId="77777777" w:rsidTr="004B2B04">
        <w:tc>
          <w:tcPr>
            <w:tcW w:w="4247" w:type="dxa"/>
          </w:tcPr>
          <w:p w14:paraId="161C6B32" w14:textId="511805CE" w:rsidR="004B2B04" w:rsidRPr="008A30C8" w:rsidRDefault="00A1392F" w:rsidP="00A1392F">
            <w:pPr>
              <w:autoSpaceDE w:val="0"/>
              <w:autoSpaceDN w:val="0"/>
              <w:adjustRightInd w:val="0"/>
              <w:spacing w:line="311" w:lineRule="atLeast"/>
              <w:ind w:left="240" w:hangingChars="100" w:hanging="240"/>
              <w:jc w:val="left"/>
              <w:rPr>
                <w:rFonts w:ascii="ＭＳ 明朝" w:eastAsia="ＭＳ 明朝" w:hAnsi="ＭＳ 明朝"/>
                <w:sz w:val="24"/>
                <w:szCs w:val="24"/>
              </w:rPr>
            </w:pPr>
            <w:r w:rsidRPr="008A30C8">
              <w:rPr>
                <w:rFonts w:ascii="ＭＳ 明朝" w:eastAsia="ＭＳ 明朝" w:hAnsi="ＭＳ 明朝" w:hint="eastAsia"/>
                <w:sz w:val="24"/>
                <w:szCs w:val="24"/>
              </w:rPr>
              <w:t>（４）</w:t>
            </w:r>
            <w:r w:rsidR="004B2B04" w:rsidRPr="008A30C8">
              <w:rPr>
                <w:rFonts w:ascii="ＭＳ 明朝" w:eastAsia="ＭＳ 明朝" w:hAnsi="ＭＳ 明朝" w:hint="eastAsia"/>
                <w:sz w:val="24"/>
                <w:szCs w:val="24"/>
              </w:rPr>
              <w:t>店舗用合併処理浄化槽設置整備事業</w:t>
            </w:r>
          </w:p>
        </w:tc>
        <w:tc>
          <w:tcPr>
            <w:tcW w:w="4247" w:type="dxa"/>
          </w:tcPr>
          <w:p w14:paraId="5B490C38" w14:textId="6E62E04C" w:rsidR="004B2B04" w:rsidRPr="008A30C8" w:rsidRDefault="004B2B04" w:rsidP="004B2B04">
            <w:pPr>
              <w:autoSpaceDE w:val="0"/>
              <w:autoSpaceDN w:val="0"/>
              <w:adjustRightInd w:val="0"/>
              <w:spacing w:line="311" w:lineRule="atLeast"/>
              <w:jc w:val="left"/>
              <w:rPr>
                <w:rFonts w:ascii="ＭＳ 明朝" w:eastAsia="ＭＳ 明朝" w:hAnsi="ＭＳ 明朝"/>
                <w:sz w:val="24"/>
                <w:szCs w:val="24"/>
              </w:rPr>
            </w:pPr>
            <w:r w:rsidRPr="008A30C8">
              <w:rPr>
                <w:rFonts w:ascii="ＭＳ 明朝" w:eastAsia="ＭＳ 明朝" w:hAnsi="ＭＳ 明朝" w:hint="eastAsia"/>
                <w:sz w:val="24"/>
                <w:szCs w:val="24"/>
              </w:rPr>
              <w:t>当麻町合併処理浄化槽設置整備事業補助金交付要綱</w:t>
            </w:r>
          </w:p>
        </w:tc>
      </w:tr>
      <w:tr w:rsidR="008A30C8" w:rsidRPr="008A30C8" w14:paraId="020EB256" w14:textId="77777777" w:rsidTr="004B2B04">
        <w:tc>
          <w:tcPr>
            <w:tcW w:w="4247" w:type="dxa"/>
          </w:tcPr>
          <w:p w14:paraId="1E902428" w14:textId="690AD67B" w:rsidR="004B2B04" w:rsidRPr="008A30C8" w:rsidRDefault="00A1392F" w:rsidP="004B2B04">
            <w:pPr>
              <w:autoSpaceDE w:val="0"/>
              <w:autoSpaceDN w:val="0"/>
              <w:adjustRightInd w:val="0"/>
              <w:spacing w:line="311" w:lineRule="atLeast"/>
              <w:jc w:val="left"/>
              <w:rPr>
                <w:rFonts w:ascii="ＭＳ 明朝" w:eastAsia="ＭＳ 明朝" w:hAnsi="ＭＳ 明朝"/>
                <w:sz w:val="24"/>
                <w:szCs w:val="24"/>
              </w:rPr>
            </w:pPr>
            <w:r w:rsidRPr="008A30C8">
              <w:rPr>
                <w:rFonts w:ascii="ＭＳ 明朝" w:eastAsia="ＭＳ 明朝" w:hAnsi="ＭＳ 明朝" w:hint="eastAsia"/>
                <w:sz w:val="24"/>
                <w:szCs w:val="24"/>
              </w:rPr>
              <w:t>（５）</w:t>
            </w:r>
            <w:r w:rsidR="004B2B04" w:rsidRPr="008A30C8">
              <w:rPr>
                <w:rFonts w:ascii="ＭＳ 明朝" w:eastAsia="ＭＳ 明朝" w:hAnsi="ＭＳ 明朝" w:hint="eastAsia"/>
                <w:sz w:val="24"/>
                <w:szCs w:val="24"/>
              </w:rPr>
              <w:t>空き店舗等解体事業</w:t>
            </w:r>
          </w:p>
        </w:tc>
        <w:tc>
          <w:tcPr>
            <w:tcW w:w="4247" w:type="dxa"/>
          </w:tcPr>
          <w:p w14:paraId="1AC7E7A7" w14:textId="07644324" w:rsidR="004B2B04" w:rsidRPr="008A30C8" w:rsidRDefault="004B2B04" w:rsidP="004B2B04">
            <w:pPr>
              <w:autoSpaceDE w:val="0"/>
              <w:autoSpaceDN w:val="0"/>
              <w:adjustRightInd w:val="0"/>
              <w:spacing w:line="311" w:lineRule="atLeast"/>
              <w:jc w:val="left"/>
              <w:rPr>
                <w:rFonts w:ascii="ＭＳ 明朝" w:eastAsia="ＭＳ 明朝" w:hAnsi="ＭＳ 明朝"/>
                <w:sz w:val="24"/>
                <w:szCs w:val="24"/>
              </w:rPr>
            </w:pPr>
            <w:r w:rsidRPr="008A30C8">
              <w:rPr>
                <w:rFonts w:ascii="ＭＳ 明朝" w:eastAsia="ＭＳ 明朝" w:hAnsi="ＭＳ 明朝" w:hint="eastAsia"/>
                <w:sz w:val="24"/>
                <w:szCs w:val="24"/>
              </w:rPr>
              <w:t>当麻町未来へつなぐ宅地循環促進事業補助金交付要綱</w:t>
            </w:r>
          </w:p>
        </w:tc>
      </w:tr>
      <w:tr w:rsidR="005E281B" w:rsidRPr="008A30C8" w14:paraId="6F719800" w14:textId="77777777" w:rsidTr="004B2B04">
        <w:tc>
          <w:tcPr>
            <w:tcW w:w="4247" w:type="dxa"/>
          </w:tcPr>
          <w:p w14:paraId="08DC375B" w14:textId="207B43E2" w:rsidR="004B2B04" w:rsidRPr="008A30C8" w:rsidRDefault="00A1392F" w:rsidP="004B2B04">
            <w:pPr>
              <w:autoSpaceDE w:val="0"/>
              <w:autoSpaceDN w:val="0"/>
              <w:adjustRightInd w:val="0"/>
              <w:spacing w:line="311" w:lineRule="atLeast"/>
              <w:jc w:val="left"/>
              <w:rPr>
                <w:rFonts w:ascii="ＭＳ 明朝" w:eastAsia="ＭＳ 明朝" w:hAnsi="ＭＳ 明朝"/>
                <w:sz w:val="24"/>
                <w:szCs w:val="24"/>
              </w:rPr>
            </w:pPr>
            <w:r w:rsidRPr="008A30C8">
              <w:rPr>
                <w:rFonts w:ascii="ＭＳ 明朝" w:eastAsia="ＭＳ 明朝" w:hAnsi="ＭＳ 明朝" w:hint="eastAsia"/>
                <w:sz w:val="24"/>
                <w:szCs w:val="24"/>
              </w:rPr>
              <w:t>（８）</w:t>
            </w:r>
            <w:r w:rsidR="004B2B04" w:rsidRPr="008A30C8">
              <w:rPr>
                <w:rFonts w:ascii="ＭＳ 明朝" w:eastAsia="ＭＳ 明朝" w:hAnsi="ＭＳ 明朝" w:hint="eastAsia"/>
                <w:sz w:val="24"/>
                <w:szCs w:val="24"/>
              </w:rPr>
              <w:t>太陽光発電システム設置事業</w:t>
            </w:r>
          </w:p>
        </w:tc>
        <w:tc>
          <w:tcPr>
            <w:tcW w:w="4247" w:type="dxa"/>
          </w:tcPr>
          <w:p w14:paraId="034454B0" w14:textId="795E1C97" w:rsidR="004B2B04" w:rsidRPr="008A30C8" w:rsidRDefault="004B2B04" w:rsidP="004B2B04">
            <w:pPr>
              <w:autoSpaceDE w:val="0"/>
              <w:autoSpaceDN w:val="0"/>
              <w:adjustRightInd w:val="0"/>
              <w:spacing w:line="311" w:lineRule="atLeast"/>
              <w:jc w:val="left"/>
              <w:rPr>
                <w:rFonts w:ascii="ＭＳ 明朝" w:eastAsia="ＭＳ 明朝" w:hAnsi="ＭＳ 明朝"/>
                <w:sz w:val="24"/>
                <w:szCs w:val="24"/>
              </w:rPr>
            </w:pPr>
            <w:r w:rsidRPr="008A30C8">
              <w:rPr>
                <w:rFonts w:ascii="ＭＳ 明朝" w:eastAsia="ＭＳ 明朝" w:hAnsi="ＭＳ 明朝" w:hint="eastAsia"/>
                <w:sz w:val="24"/>
                <w:szCs w:val="24"/>
              </w:rPr>
              <w:t>当麻町太陽光発電システム設置補助金交付要綱</w:t>
            </w:r>
          </w:p>
        </w:tc>
      </w:tr>
    </w:tbl>
    <w:p w14:paraId="0787025A" w14:textId="77777777" w:rsidR="00A2452E" w:rsidRPr="008A30C8" w:rsidRDefault="00A2452E">
      <w:pPr>
        <w:rPr>
          <w:rFonts w:ascii="ＭＳ 明朝" w:eastAsia="ＭＳ 明朝" w:hAnsi="ＭＳ 明朝"/>
          <w:sz w:val="24"/>
          <w:szCs w:val="24"/>
        </w:rPr>
      </w:pPr>
    </w:p>
    <w:p w14:paraId="6171EFB7" w14:textId="77777777" w:rsidR="00D56607" w:rsidRPr="008A30C8" w:rsidRDefault="00D56607" w:rsidP="00307E21">
      <w:pPr>
        <w:spacing w:line="320" w:lineRule="exact"/>
        <w:ind w:leftChars="100" w:left="220"/>
        <w:rPr>
          <w:rFonts w:ascii="ＭＳ 明朝" w:eastAsia="ＭＳ 明朝" w:hAnsi="ＭＳ 明朝"/>
          <w:sz w:val="24"/>
        </w:rPr>
      </w:pPr>
      <w:r w:rsidRPr="008A30C8">
        <w:rPr>
          <w:rFonts w:ascii="ＭＳ 明朝" w:eastAsia="ＭＳ 明朝" w:hAnsi="ＭＳ 明朝" w:hint="eastAsia"/>
          <w:sz w:val="24"/>
        </w:rPr>
        <w:t>（その他）</w:t>
      </w:r>
    </w:p>
    <w:p w14:paraId="6B062215" w14:textId="77777777" w:rsidR="00307E21" w:rsidRPr="008A30C8" w:rsidRDefault="00307E21" w:rsidP="008504FC">
      <w:pPr>
        <w:autoSpaceDE w:val="0"/>
        <w:autoSpaceDN w:val="0"/>
        <w:adjustRightInd w:val="0"/>
        <w:spacing w:line="311" w:lineRule="atLeast"/>
        <w:ind w:left="220" w:hanging="220"/>
        <w:jc w:val="left"/>
        <w:rPr>
          <w:rFonts w:asciiTheme="minorEastAsia" w:hAnsiTheme="minorEastAsia"/>
          <w:kern w:val="0"/>
          <w:sz w:val="24"/>
        </w:rPr>
      </w:pPr>
      <w:r w:rsidRPr="008A30C8">
        <w:rPr>
          <w:rFonts w:asciiTheme="minorEastAsia" w:hAnsiTheme="minorEastAsia" w:hint="eastAsia"/>
          <w:kern w:val="0"/>
          <w:sz w:val="24"/>
        </w:rPr>
        <w:t>第</w:t>
      </w:r>
      <w:r w:rsidR="008504FC" w:rsidRPr="008A30C8">
        <w:rPr>
          <w:rFonts w:asciiTheme="minorEastAsia" w:hAnsiTheme="minorEastAsia" w:hint="eastAsia"/>
          <w:kern w:val="0"/>
          <w:sz w:val="24"/>
        </w:rPr>
        <w:t>１５</w:t>
      </w:r>
      <w:r w:rsidRPr="008A30C8">
        <w:rPr>
          <w:rFonts w:asciiTheme="minorEastAsia" w:hAnsiTheme="minorEastAsia" w:hint="eastAsia"/>
          <w:kern w:val="0"/>
          <w:sz w:val="24"/>
        </w:rPr>
        <w:t xml:space="preserve">条　</w:t>
      </w:r>
      <w:r w:rsidRPr="008A30C8">
        <w:rPr>
          <w:rFonts w:ascii="ＭＳ 明朝" w:eastAsia="ＭＳ 明朝" w:hAnsi="ＭＳ 明朝" w:hint="eastAsia"/>
          <w:sz w:val="24"/>
        </w:rPr>
        <w:t>この要綱に定めるもののほか、必要な事項は、町長が別に定める。</w:t>
      </w:r>
    </w:p>
    <w:p w14:paraId="65568154" w14:textId="77777777" w:rsidR="00D56607" w:rsidRPr="008A30C8" w:rsidRDefault="00D56607" w:rsidP="00D56607">
      <w:pPr>
        <w:spacing w:line="320" w:lineRule="exact"/>
        <w:rPr>
          <w:rFonts w:ascii="ＭＳ 明朝" w:eastAsia="ＭＳ 明朝" w:hAnsi="ＭＳ 明朝"/>
          <w:sz w:val="24"/>
        </w:rPr>
      </w:pPr>
    </w:p>
    <w:p w14:paraId="42AC5D8A" w14:textId="77777777" w:rsidR="00D56607" w:rsidRPr="008A30C8" w:rsidRDefault="00D56607" w:rsidP="00D56607">
      <w:pPr>
        <w:spacing w:line="320" w:lineRule="exact"/>
        <w:rPr>
          <w:rFonts w:ascii="ＭＳ 明朝" w:eastAsia="ＭＳ 明朝" w:hAnsi="ＭＳ 明朝"/>
          <w:sz w:val="24"/>
        </w:rPr>
      </w:pPr>
    </w:p>
    <w:p w14:paraId="698D51CB" w14:textId="77777777" w:rsidR="00133001" w:rsidRPr="008A30C8" w:rsidRDefault="00133001" w:rsidP="00626A24">
      <w:pPr>
        <w:pStyle w:val="a4"/>
        <w:adjustRightInd/>
        <w:spacing w:line="320" w:lineRule="exact"/>
        <w:ind w:firstLineChars="300" w:firstLine="720"/>
        <w:rPr>
          <w:rFonts w:ascii="ＭＳ 明朝" w:eastAsia="ＭＳ 明朝" w:hAnsi="ＭＳ 明朝" w:cs="Times New Roman"/>
          <w:color w:val="auto"/>
          <w:spacing w:val="2"/>
          <w:sz w:val="24"/>
        </w:rPr>
      </w:pPr>
      <w:r w:rsidRPr="008A30C8">
        <w:rPr>
          <w:rFonts w:ascii="ＭＳ 明朝" w:eastAsia="ＭＳ 明朝" w:hAnsi="ＭＳ 明朝" w:hint="eastAsia"/>
          <w:color w:val="auto"/>
          <w:sz w:val="24"/>
        </w:rPr>
        <w:t>附　則</w:t>
      </w:r>
    </w:p>
    <w:p w14:paraId="6D87D0B4" w14:textId="6079CFFE" w:rsidR="00133001" w:rsidRPr="008A30C8" w:rsidRDefault="007A7DD5" w:rsidP="007A7DD5">
      <w:pPr>
        <w:pStyle w:val="a4"/>
        <w:adjustRightInd/>
        <w:spacing w:line="320" w:lineRule="exact"/>
        <w:rPr>
          <w:rFonts w:ascii="ＭＳ 明朝" w:eastAsia="ＭＳ 明朝" w:hAnsi="ＭＳ 明朝"/>
          <w:color w:val="auto"/>
          <w:sz w:val="24"/>
        </w:rPr>
      </w:pPr>
      <w:r w:rsidRPr="008A30C8">
        <w:rPr>
          <w:rFonts w:ascii="ＭＳ 明朝" w:eastAsia="ＭＳ 明朝" w:hAnsi="ＭＳ 明朝" w:hint="eastAsia"/>
          <w:color w:val="auto"/>
          <w:sz w:val="24"/>
        </w:rPr>
        <w:t xml:space="preserve">１　</w:t>
      </w:r>
      <w:r w:rsidR="00133001" w:rsidRPr="008A30C8">
        <w:rPr>
          <w:rFonts w:ascii="ＭＳ 明朝" w:eastAsia="ＭＳ 明朝" w:hAnsi="ＭＳ 明朝" w:hint="eastAsia"/>
          <w:color w:val="auto"/>
          <w:sz w:val="24"/>
        </w:rPr>
        <w:t>この要綱は、</w:t>
      </w:r>
      <w:r w:rsidR="00B67F83" w:rsidRPr="008A30C8">
        <w:rPr>
          <w:rFonts w:ascii="ＭＳ 明朝" w:eastAsia="ＭＳ 明朝" w:hAnsi="ＭＳ 明朝" w:hint="eastAsia"/>
          <w:color w:val="auto"/>
          <w:sz w:val="24"/>
        </w:rPr>
        <w:t>令和５</w:t>
      </w:r>
      <w:r w:rsidR="00133001" w:rsidRPr="008A30C8">
        <w:rPr>
          <w:rFonts w:ascii="ＭＳ 明朝" w:eastAsia="ＭＳ 明朝" w:hAnsi="ＭＳ 明朝" w:hint="eastAsia"/>
          <w:color w:val="auto"/>
          <w:sz w:val="24"/>
        </w:rPr>
        <w:t>年４月１日から施行する。</w:t>
      </w:r>
    </w:p>
    <w:p w14:paraId="39AF432A" w14:textId="60394134" w:rsidR="00D54729" w:rsidRPr="008A30C8" w:rsidRDefault="007A7DD5" w:rsidP="00A12C8C">
      <w:pPr>
        <w:pStyle w:val="a4"/>
        <w:adjustRightInd/>
        <w:spacing w:line="320" w:lineRule="exact"/>
        <w:ind w:left="240" w:hangingChars="100" w:hanging="240"/>
        <w:rPr>
          <w:rFonts w:ascii="ＭＳ 明朝" w:eastAsia="ＭＳ 明朝" w:hAnsi="ＭＳ 明朝" w:cs="Times New Roman"/>
          <w:color w:val="auto"/>
          <w:spacing w:val="-12"/>
        </w:rPr>
      </w:pPr>
      <w:r w:rsidRPr="008A30C8">
        <w:rPr>
          <w:rFonts w:ascii="ＭＳ 明朝" w:eastAsia="ＭＳ 明朝" w:hAnsi="ＭＳ 明朝" w:hint="eastAsia"/>
          <w:color w:val="auto"/>
          <w:sz w:val="24"/>
        </w:rPr>
        <w:t>２　この要綱は、</w:t>
      </w:r>
      <w:r w:rsidR="00B67F83" w:rsidRPr="008A30C8">
        <w:rPr>
          <w:rFonts w:ascii="ＭＳ 明朝" w:eastAsia="ＭＳ 明朝" w:hAnsi="ＭＳ 明朝" w:hint="eastAsia"/>
          <w:color w:val="auto"/>
          <w:sz w:val="24"/>
        </w:rPr>
        <w:t>令和１０</w:t>
      </w:r>
      <w:r w:rsidRPr="008A30C8">
        <w:rPr>
          <w:rFonts w:ascii="ＭＳ 明朝" w:eastAsia="ＭＳ 明朝" w:hAnsi="ＭＳ 明朝" w:hint="eastAsia"/>
          <w:color w:val="auto"/>
          <w:sz w:val="24"/>
        </w:rPr>
        <w:t>年３月３１日限りその効力を失う。</w:t>
      </w:r>
      <w:r w:rsidR="00A1392F" w:rsidRPr="008A30C8">
        <w:rPr>
          <w:rFonts w:ascii="ＭＳ 明朝" w:eastAsia="ＭＳ 明朝" w:hAnsi="ＭＳ 明朝" w:hint="eastAsia"/>
          <w:color w:val="auto"/>
          <w:sz w:val="24"/>
        </w:rPr>
        <w:t>ただし、同月までに補助金の交付を受けた者は、第１１条から第１５条の規定について、令和１４年３月３１日までなお効力を有する。</w:t>
      </w:r>
      <w:r w:rsidRPr="008A30C8">
        <w:rPr>
          <w:rFonts w:ascii="ＭＳ 明朝" w:eastAsia="ＭＳ 明朝" w:hAnsi="ＭＳ 明朝" w:hint="eastAsia"/>
          <w:color w:val="auto"/>
          <w:sz w:val="24"/>
        </w:rPr>
        <w:t xml:space="preserve">　</w:t>
      </w:r>
    </w:p>
    <w:sectPr w:rsidR="00D54729" w:rsidRPr="008A30C8" w:rsidSect="00B74C05">
      <w:footerReference w:type="default" r:id="rId8"/>
      <w:pgSz w:w="11906" w:h="16838" w:code="9"/>
      <w:pgMar w:top="1701" w:right="1701" w:bottom="1701" w:left="1701" w:header="851" w:footer="992" w:gutter="0"/>
      <w:cols w:space="425"/>
      <w:docGrid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F4FFA" w14:textId="77777777" w:rsidR="00165236" w:rsidRDefault="00165236" w:rsidP="00EA2A86">
      <w:r>
        <w:separator/>
      </w:r>
    </w:p>
  </w:endnote>
  <w:endnote w:type="continuationSeparator" w:id="0">
    <w:p w14:paraId="57CE74EA" w14:textId="77777777" w:rsidR="00165236" w:rsidRDefault="00165236" w:rsidP="00EA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972876"/>
      <w:docPartObj>
        <w:docPartGallery w:val="Page Numbers (Bottom of Page)"/>
        <w:docPartUnique/>
      </w:docPartObj>
    </w:sdtPr>
    <w:sdtEndPr/>
    <w:sdtContent>
      <w:p w14:paraId="2CEF9831" w14:textId="7F210369" w:rsidR="002B60A2" w:rsidRDefault="002B60A2">
        <w:pPr>
          <w:pStyle w:val="a9"/>
          <w:jc w:val="center"/>
        </w:pPr>
        <w:r>
          <w:fldChar w:fldCharType="begin"/>
        </w:r>
        <w:r>
          <w:instrText>PAGE   \* MERGEFORMAT</w:instrText>
        </w:r>
        <w:r>
          <w:fldChar w:fldCharType="separate"/>
        </w:r>
        <w:r>
          <w:rPr>
            <w:lang w:val="ja-JP"/>
          </w:rPr>
          <w:t>2</w:t>
        </w:r>
        <w:r>
          <w:fldChar w:fldCharType="end"/>
        </w:r>
      </w:p>
    </w:sdtContent>
  </w:sdt>
  <w:p w14:paraId="7DB21B70" w14:textId="77777777" w:rsidR="002B60A2" w:rsidRDefault="002B60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974FC" w14:textId="77777777" w:rsidR="00165236" w:rsidRDefault="00165236" w:rsidP="00EA2A86">
      <w:r>
        <w:separator/>
      </w:r>
    </w:p>
  </w:footnote>
  <w:footnote w:type="continuationSeparator" w:id="0">
    <w:p w14:paraId="24443595" w14:textId="77777777" w:rsidR="00165236" w:rsidRDefault="00165236" w:rsidP="00EA2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B4D1F"/>
    <w:multiLevelType w:val="hybridMultilevel"/>
    <w:tmpl w:val="AA10B284"/>
    <w:lvl w:ilvl="0" w:tplc="769E1EAC">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3454ED2"/>
    <w:multiLevelType w:val="hybridMultilevel"/>
    <w:tmpl w:val="40A688AE"/>
    <w:lvl w:ilvl="0" w:tplc="769E1EAC">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79A06C9"/>
    <w:multiLevelType w:val="hybridMultilevel"/>
    <w:tmpl w:val="E144903C"/>
    <w:lvl w:ilvl="0" w:tplc="769E1EAC">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700D7E3F"/>
    <w:multiLevelType w:val="hybridMultilevel"/>
    <w:tmpl w:val="13CCC5A8"/>
    <w:lvl w:ilvl="0" w:tplc="769E1EAC">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7FA833B2"/>
    <w:multiLevelType w:val="hybridMultilevel"/>
    <w:tmpl w:val="CFEC22EC"/>
    <w:lvl w:ilvl="0" w:tplc="769E1EAC">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80"/>
    <w:rsid w:val="00001A15"/>
    <w:rsid w:val="00007813"/>
    <w:rsid w:val="000132FF"/>
    <w:rsid w:val="00020FC6"/>
    <w:rsid w:val="00022CA4"/>
    <w:rsid w:val="00023123"/>
    <w:rsid w:val="00025190"/>
    <w:rsid w:val="00031246"/>
    <w:rsid w:val="00042B02"/>
    <w:rsid w:val="00055372"/>
    <w:rsid w:val="00061089"/>
    <w:rsid w:val="000649EA"/>
    <w:rsid w:val="00070ECA"/>
    <w:rsid w:val="00073A3D"/>
    <w:rsid w:val="000772EA"/>
    <w:rsid w:val="00084B95"/>
    <w:rsid w:val="00091378"/>
    <w:rsid w:val="000A2EC7"/>
    <w:rsid w:val="000A78B8"/>
    <w:rsid w:val="000C5E35"/>
    <w:rsid w:val="000D6614"/>
    <w:rsid w:val="000E7AA1"/>
    <w:rsid w:val="000F128B"/>
    <w:rsid w:val="000F4602"/>
    <w:rsid w:val="00101F13"/>
    <w:rsid w:val="00105086"/>
    <w:rsid w:val="0011489D"/>
    <w:rsid w:val="00133001"/>
    <w:rsid w:val="00136F19"/>
    <w:rsid w:val="00137294"/>
    <w:rsid w:val="00151379"/>
    <w:rsid w:val="00157FFB"/>
    <w:rsid w:val="0016097A"/>
    <w:rsid w:val="00162AFF"/>
    <w:rsid w:val="00162E48"/>
    <w:rsid w:val="00164B24"/>
    <w:rsid w:val="00164DA5"/>
    <w:rsid w:val="00165236"/>
    <w:rsid w:val="001735D8"/>
    <w:rsid w:val="00175643"/>
    <w:rsid w:val="00180CE9"/>
    <w:rsid w:val="00183C33"/>
    <w:rsid w:val="00195F3F"/>
    <w:rsid w:val="001A11F1"/>
    <w:rsid w:val="001A3F77"/>
    <w:rsid w:val="001A63EB"/>
    <w:rsid w:val="001B578A"/>
    <w:rsid w:val="001C59C4"/>
    <w:rsid w:val="001D1E98"/>
    <w:rsid w:val="001E2942"/>
    <w:rsid w:val="001E2BE2"/>
    <w:rsid w:val="001E3566"/>
    <w:rsid w:val="001E5982"/>
    <w:rsid w:val="001F138E"/>
    <w:rsid w:val="002071F4"/>
    <w:rsid w:val="00207203"/>
    <w:rsid w:val="0021497D"/>
    <w:rsid w:val="00217B3C"/>
    <w:rsid w:val="00231F5E"/>
    <w:rsid w:val="0023603A"/>
    <w:rsid w:val="002443AB"/>
    <w:rsid w:val="00247B71"/>
    <w:rsid w:val="002613D8"/>
    <w:rsid w:val="002661DC"/>
    <w:rsid w:val="00275CC6"/>
    <w:rsid w:val="002876A9"/>
    <w:rsid w:val="00291B36"/>
    <w:rsid w:val="002A3B36"/>
    <w:rsid w:val="002A6104"/>
    <w:rsid w:val="002B5829"/>
    <w:rsid w:val="002B5C84"/>
    <w:rsid w:val="002B60A2"/>
    <w:rsid w:val="002C0936"/>
    <w:rsid w:val="002C270D"/>
    <w:rsid w:val="002C63C7"/>
    <w:rsid w:val="002D440C"/>
    <w:rsid w:val="002D54F1"/>
    <w:rsid w:val="002E1146"/>
    <w:rsid w:val="002E3C6D"/>
    <w:rsid w:val="002F3946"/>
    <w:rsid w:val="00303D6F"/>
    <w:rsid w:val="00305031"/>
    <w:rsid w:val="00307E21"/>
    <w:rsid w:val="00310505"/>
    <w:rsid w:val="003150F9"/>
    <w:rsid w:val="00323E82"/>
    <w:rsid w:val="00325E5B"/>
    <w:rsid w:val="0033054E"/>
    <w:rsid w:val="00330CCF"/>
    <w:rsid w:val="00333434"/>
    <w:rsid w:val="00342CEC"/>
    <w:rsid w:val="0034515C"/>
    <w:rsid w:val="00357994"/>
    <w:rsid w:val="003675FA"/>
    <w:rsid w:val="00370AAC"/>
    <w:rsid w:val="00383279"/>
    <w:rsid w:val="00383A86"/>
    <w:rsid w:val="0038597C"/>
    <w:rsid w:val="00385E5D"/>
    <w:rsid w:val="00387442"/>
    <w:rsid w:val="003909C2"/>
    <w:rsid w:val="00392B8F"/>
    <w:rsid w:val="00393E1B"/>
    <w:rsid w:val="003958DE"/>
    <w:rsid w:val="003A79FF"/>
    <w:rsid w:val="003C082F"/>
    <w:rsid w:val="003D4F41"/>
    <w:rsid w:val="003E2A51"/>
    <w:rsid w:val="003F0BBA"/>
    <w:rsid w:val="003F2EF0"/>
    <w:rsid w:val="004022DF"/>
    <w:rsid w:val="00414340"/>
    <w:rsid w:val="00424E6B"/>
    <w:rsid w:val="00424EB5"/>
    <w:rsid w:val="0043658E"/>
    <w:rsid w:val="004368F5"/>
    <w:rsid w:val="00436B60"/>
    <w:rsid w:val="00440A1E"/>
    <w:rsid w:val="004540D2"/>
    <w:rsid w:val="00461BE8"/>
    <w:rsid w:val="004666F5"/>
    <w:rsid w:val="00477DEB"/>
    <w:rsid w:val="004856FC"/>
    <w:rsid w:val="0049539E"/>
    <w:rsid w:val="004976FD"/>
    <w:rsid w:val="004A0138"/>
    <w:rsid w:val="004A0F38"/>
    <w:rsid w:val="004B160A"/>
    <w:rsid w:val="004B2B04"/>
    <w:rsid w:val="004D73E9"/>
    <w:rsid w:val="004E1444"/>
    <w:rsid w:val="004E3B8E"/>
    <w:rsid w:val="004F1550"/>
    <w:rsid w:val="004F2F0A"/>
    <w:rsid w:val="004F2FF1"/>
    <w:rsid w:val="004F375E"/>
    <w:rsid w:val="00507D1E"/>
    <w:rsid w:val="005144F3"/>
    <w:rsid w:val="00515EF4"/>
    <w:rsid w:val="0051641D"/>
    <w:rsid w:val="00526706"/>
    <w:rsid w:val="00526BE5"/>
    <w:rsid w:val="00533456"/>
    <w:rsid w:val="00534E7F"/>
    <w:rsid w:val="005437A5"/>
    <w:rsid w:val="0055654E"/>
    <w:rsid w:val="00563AFE"/>
    <w:rsid w:val="00574A3E"/>
    <w:rsid w:val="00581D82"/>
    <w:rsid w:val="00584BC6"/>
    <w:rsid w:val="00585B3C"/>
    <w:rsid w:val="005A048E"/>
    <w:rsid w:val="005D1A1B"/>
    <w:rsid w:val="005D2065"/>
    <w:rsid w:val="005D2666"/>
    <w:rsid w:val="005D3355"/>
    <w:rsid w:val="005E02F7"/>
    <w:rsid w:val="005E281B"/>
    <w:rsid w:val="005E3567"/>
    <w:rsid w:val="005F48D8"/>
    <w:rsid w:val="0060132F"/>
    <w:rsid w:val="00612826"/>
    <w:rsid w:val="00624D49"/>
    <w:rsid w:val="00625FF7"/>
    <w:rsid w:val="00626A24"/>
    <w:rsid w:val="00636B43"/>
    <w:rsid w:val="00656248"/>
    <w:rsid w:val="00664C8C"/>
    <w:rsid w:val="0067017D"/>
    <w:rsid w:val="00685B9C"/>
    <w:rsid w:val="006A496B"/>
    <w:rsid w:val="006A6871"/>
    <w:rsid w:val="006B00BE"/>
    <w:rsid w:val="006B152B"/>
    <w:rsid w:val="006B2BE1"/>
    <w:rsid w:val="006D14AD"/>
    <w:rsid w:val="006D17F8"/>
    <w:rsid w:val="006D45EC"/>
    <w:rsid w:val="006E1223"/>
    <w:rsid w:val="006F5E40"/>
    <w:rsid w:val="006F659C"/>
    <w:rsid w:val="00701310"/>
    <w:rsid w:val="00703B5D"/>
    <w:rsid w:val="0072328B"/>
    <w:rsid w:val="00737B2F"/>
    <w:rsid w:val="00742AFB"/>
    <w:rsid w:val="0074799A"/>
    <w:rsid w:val="00754583"/>
    <w:rsid w:val="0076234E"/>
    <w:rsid w:val="00764803"/>
    <w:rsid w:val="007676EA"/>
    <w:rsid w:val="0077129D"/>
    <w:rsid w:val="0078050D"/>
    <w:rsid w:val="00785EC4"/>
    <w:rsid w:val="00786DC9"/>
    <w:rsid w:val="0078791B"/>
    <w:rsid w:val="007A7DD5"/>
    <w:rsid w:val="007B13F6"/>
    <w:rsid w:val="007B226B"/>
    <w:rsid w:val="007B5C0B"/>
    <w:rsid w:val="007B6CFB"/>
    <w:rsid w:val="007C29EE"/>
    <w:rsid w:val="007D50AF"/>
    <w:rsid w:val="007E66A8"/>
    <w:rsid w:val="007F39B1"/>
    <w:rsid w:val="00813680"/>
    <w:rsid w:val="008136D7"/>
    <w:rsid w:val="00823AAE"/>
    <w:rsid w:val="008256E8"/>
    <w:rsid w:val="00831E8B"/>
    <w:rsid w:val="0083740D"/>
    <w:rsid w:val="0084694C"/>
    <w:rsid w:val="00846F88"/>
    <w:rsid w:val="00847830"/>
    <w:rsid w:val="008504FC"/>
    <w:rsid w:val="008631A7"/>
    <w:rsid w:val="00872CC2"/>
    <w:rsid w:val="00874C6E"/>
    <w:rsid w:val="00875A94"/>
    <w:rsid w:val="00875E36"/>
    <w:rsid w:val="008760DA"/>
    <w:rsid w:val="00876B92"/>
    <w:rsid w:val="00884F44"/>
    <w:rsid w:val="00892A7B"/>
    <w:rsid w:val="00893197"/>
    <w:rsid w:val="008A30C8"/>
    <w:rsid w:val="008A40FC"/>
    <w:rsid w:val="008A5A10"/>
    <w:rsid w:val="008C0795"/>
    <w:rsid w:val="008D2B51"/>
    <w:rsid w:val="008E06B7"/>
    <w:rsid w:val="008E46B3"/>
    <w:rsid w:val="008F0AB6"/>
    <w:rsid w:val="008F42DE"/>
    <w:rsid w:val="00906527"/>
    <w:rsid w:val="00911C99"/>
    <w:rsid w:val="00911D8C"/>
    <w:rsid w:val="00912862"/>
    <w:rsid w:val="0091416B"/>
    <w:rsid w:val="00917CF1"/>
    <w:rsid w:val="0092249A"/>
    <w:rsid w:val="00923C91"/>
    <w:rsid w:val="009266D6"/>
    <w:rsid w:val="00930A84"/>
    <w:rsid w:val="00931A38"/>
    <w:rsid w:val="009329BE"/>
    <w:rsid w:val="00945A06"/>
    <w:rsid w:val="00951408"/>
    <w:rsid w:val="00951596"/>
    <w:rsid w:val="00963670"/>
    <w:rsid w:val="00964CD4"/>
    <w:rsid w:val="0097471E"/>
    <w:rsid w:val="00977DCD"/>
    <w:rsid w:val="00984B96"/>
    <w:rsid w:val="009868C9"/>
    <w:rsid w:val="00986E7F"/>
    <w:rsid w:val="00986EF4"/>
    <w:rsid w:val="009909EC"/>
    <w:rsid w:val="00993729"/>
    <w:rsid w:val="0099500B"/>
    <w:rsid w:val="00996AA5"/>
    <w:rsid w:val="009A11DA"/>
    <w:rsid w:val="009A1571"/>
    <w:rsid w:val="009A53AB"/>
    <w:rsid w:val="009B1C6D"/>
    <w:rsid w:val="009B321E"/>
    <w:rsid w:val="009E0A3B"/>
    <w:rsid w:val="009E1172"/>
    <w:rsid w:val="009E64CA"/>
    <w:rsid w:val="009F7E6B"/>
    <w:rsid w:val="00A02DF6"/>
    <w:rsid w:val="00A06EC7"/>
    <w:rsid w:val="00A11C88"/>
    <w:rsid w:val="00A12C8C"/>
    <w:rsid w:val="00A1392F"/>
    <w:rsid w:val="00A160FD"/>
    <w:rsid w:val="00A2264F"/>
    <w:rsid w:val="00A23C9D"/>
    <w:rsid w:val="00A2452E"/>
    <w:rsid w:val="00A2573B"/>
    <w:rsid w:val="00A477C5"/>
    <w:rsid w:val="00A47927"/>
    <w:rsid w:val="00A55732"/>
    <w:rsid w:val="00A56299"/>
    <w:rsid w:val="00A62308"/>
    <w:rsid w:val="00A660CA"/>
    <w:rsid w:val="00A70428"/>
    <w:rsid w:val="00A74F80"/>
    <w:rsid w:val="00A76E01"/>
    <w:rsid w:val="00A77EBC"/>
    <w:rsid w:val="00A8056C"/>
    <w:rsid w:val="00A95FF3"/>
    <w:rsid w:val="00AA00AB"/>
    <w:rsid w:val="00AA6008"/>
    <w:rsid w:val="00AB5468"/>
    <w:rsid w:val="00AC543D"/>
    <w:rsid w:val="00AC5648"/>
    <w:rsid w:val="00AD57DD"/>
    <w:rsid w:val="00AD78D6"/>
    <w:rsid w:val="00AE4F16"/>
    <w:rsid w:val="00AF0977"/>
    <w:rsid w:val="00AF398A"/>
    <w:rsid w:val="00AF449E"/>
    <w:rsid w:val="00AF489F"/>
    <w:rsid w:val="00B06CAF"/>
    <w:rsid w:val="00B11E2F"/>
    <w:rsid w:val="00B141BB"/>
    <w:rsid w:val="00B15098"/>
    <w:rsid w:val="00B30BEE"/>
    <w:rsid w:val="00B46B34"/>
    <w:rsid w:val="00B557D3"/>
    <w:rsid w:val="00B5605E"/>
    <w:rsid w:val="00B57BF5"/>
    <w:rsid w:val="00B67F83"/>
    <w:rsid w:val="00B73430"/>
    <w:rsid w:val="00B74C05"/>
    <w:rsid w:val="00B801E0"/>
    <w:rsid w:val="00B8160B"/>
    <w:rsid w:val="00B9121A"/>
    <w:rsid w:val="00B9152D"/>
    <w:rsid w:val="00BC2332"/>
    <w:rsid w:val="00BC3DAF"/>
    <w:rsid w:val="00BD0C29"/>
    <w:rsid w:val="00BD52AC"/>
    <w:rsid w:val="00BD7D8D"/>
    <w:rsid w:val="00BE0A67"/>
    <w:rsid w:val="00BE6D5B"/>
    <w:rsid w:val="00BF091E"/>
    <w:rsid w:val="00BF2E24"/>
    <w:rsid w:val="00BF32C5"/>
    <w:rsid w:val="00BF76DE"/>
    <w:rsid w:val="00C01A80"/>
    <w:rsid w:val="00C04805"/>
    <w:rsid w:val="00C066BE"/>
    <w:rsid w:val="00C111DD"/>
    <w:rsid w:val="00C126A4"/>
    <w:rsid w:val="00C14C8B"/>
    <w:rsid w:val="00C16133"/>
    <w:rsid w:val="00C20B69"/>
    <w:rsid w:val="00C249A6"/>
    <w:rsid w:val="00C25F70"/>
    <w:rsid w:val="00C457AC"/>
    <w:rsid w:val="00C5069F"/>
    <w:rsid w:val="00C53CA2"/>
    <w:rsid w:val="00C57282"/>
    <w:rsid w:val="00C62B34"/>
    <w:rsid w:val="00C65358"/>
    <w:rsid w:val="00C71876"/>
    <w:rsid w:val="00C75DD2"/>
    <w:rsid w:val="00C762A4"/>
    <w:rsid w:val="00C77DD2"/>
    <w:rsid w:val="00C80197"/>
    <w:rsid w:val="00C94B17"/>
    <w:rsid w:val="00C951B9"/>
    <w:rsid w:val="00C966BD"/>
    <w:rsid w:val="00C96745"/>
    <w:rsid w:val="00CA61F1"/>
    <w:rsid w:val="00CB037A"/>
    <w:rsid w:val="00CC6F01"/>
    <w:rsid w:val="00CD6F1D"/>
    <w:rsid w:val="00CF23C6"/>
    <w:rsid w:val="00D02C25"/>
    <w:rsid w:val="00D05496"/>
    <w:rsid w:val="00D07650"/>
    <w:rsid w:val="00D2264C"/>
    <w:rsid w:val="00D30764"/>
    <w:rsid w:val="00D31430"/>
    <w:rsid w:val="00D36294"/>
    <w:rsid w:val="00D364EE"/>
    <w:rsid w:val="00D40C92"/>
    <w:rsid w:val="00D54729"/>
    <w:rsid w:val="00D56607"/>
    <w:rsid w:val="00D64218"/>
    <w:rsid w:val="00D76BCC"/>
    <w:rsid w:val="00D809F4"/>
    <w:rsid w:val="00D85E5E"/>
    <w:rsid w:val="00D91041"/>
    <w:rsid w:val="00D93CBC"/>
    <w:rsid w:val="00D965A0"/>
    <w:rsid w:val="00D96823"/>
    <w:rsid w:val="00D96907"/>
    <w:rsid w:val="00D97368"/>
    <w:rsid w:val="00DA1DA8"/>
    <w:rsid w:val="00DA45AE"/>
    <w:rsid w:val="00DA5B78"/>
    <w:rsid w:val="00DA6EAA"/>
    <w:rsid w:val="00DB653E"/>
    <w:rsid w:val="00DB65E8"/>
    <w:rsid w:val="00DC15B8"/>
    <w:rsid w:val="00DC2BEF"/>
    <w:rsid w:val="00DC5D46"/>
    <w:rsid w:val="00DC68ED"/>
    <w:rsid w:val="00DD5F63"/>
    <w:rsid w:val="00DE18BF"/>
    <w:rsid w:val="00DE2207"/>
    <w:rsid w:val="00DF0AB9"/>
    <w:rsid w:val="00DF49DB"/>
    <w:rsid w:val="00E13F95"/>
    <w:rsid w:val="00E148C4"/>
    <w:rsid w:val="00E15998"/>
    <w:rsid w:val="00E20471"/>
    <w:rsid w:val="00E25829"/>
    <w:rsid w:val="00E50F68"/>
    <w:rsid w:val="00E60334"/>
    <w:rsid w:val="00E60490"/>
    <w:rsid w:val="00E757EF"/>
    <w:rsid w:val="00E76023"/>
    <w:rsid w:val="00E7643F"/>
    <w:rsid w:val="00E84159"/>
    <w:rsid w:val="00EA011C"/>
    <w:rsid w:val="00EA2101"/>
    <w:rsid w:val="00EA2A86"/>
    <w:rsid w:val="00EA6327"/>
    <w:rsid w:val="00EA646F"/>
    <w:rsid w:val="00EA729F"/>
    <w:rsid w:val="00EC562D"/>
    <w:rsid w:val="00ED09EB"/>
    <w:rsid w:val="00EF12D9"/>
    <w:rsid w:val="00EF5119"/>
    <w:rsid w:val="00EF76B4"/>
    <w:rsid w:val="00F048BA"/>
    <w:rsid w:val="00F11636"/>
    <w:rsid w:val="00F15174"/>
    <w:rsid w:val="00F338ED"/>
    <w:rsid w:val="00F354E1"/>
    <w:rsid w:val="00F407EC"/>
    <w:rsid w:val="00F55427"/>
    <w:rsid w:val="00F5569F"/>
    <w:rsid w:val="00F5757C"/>
    <w:rsid w:val="00F57654"/>
    <w:rsid w:val="00F679DE"/>
    <w:rsid w:val="00F67A31"/>
    <w:rsid w:val="00F74FFC"/>
    <w:rsid w:val="00F8250F"/>
    <w:rsid w:val="00F931FB"/>
    <w:rsid w:val="00F95917"/>
    <w:rsid w:val="00F9721C"/>
    <w:rsid w:val="00FA4D16"/>
    <w:rsid w:val="00FA6480"/>
    <w:rsid w:val="00FA6838"/>
    <w:rsid w:val="00FA7E84"/>
    <w:rsid w:val="00FB2C10"/>
    <w:rsid w:val="00FB3ECC"/>
    <w:rsid w:val="00FB5FD2"/>
    <w:rsid w:val="00FC5B69"/>
    <w:rsid w:val="00FC5B6B"/>
    <w:rsid w:val="00FD0CD2"/>
    <w:rsid w:val="00FD20DA"/>
    <w:rsid w:val="00FD22DF"/>
    <w:rsid w:val="00FE12EF"/>
    <w:rsid w:val="00FE2991"/>
    <w:rsid w:val="00FE7FF1"/>
    <w:rsid w:val="00FF1035"/>
    <w:rsid w:val="00FF5486"/>
    <w:rsid w:val="00FF5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632BE7BC"/>
  <w15:docId w15:val="{9F8793B8-08D5-4E3C-A7F2-DBB7FD0B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F4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28B"/>
    <w:pPr>
      <w:ind w:leftChars="400" w:left="840"/>
    </w:pPr>
  </w:style>
  <w:style w:type="paragraph" w:customStyle="1" w:styleId="a4">
    <w:name w:val="標準(太郎文書スタイル)"/>
    <w:rsid w:val="00D56607"/>
    <w:pPr>
      <w:widowControl w:val="0"/>
      <w:overflowPunct w:val="0"/>
      <w:adjustRightInd w:val="0"/>
      <w:jc w:val="both"/>
      <w:textAlignment w:val="baseline"/>
    </w:pPr>
    <w:rPr>
      <w:rFonts w:ascii="Times New Roman" w:eastAsia="ＭＳ ゴシック" w:hAnsi="Times New Roman" w:cs="ＭＳ ゴシック"/>
      <w:color w:val="000000"/>
      <w:kern w:val="0"/>
      <w:sz w:val="21"/>
      <w:szCs w:val="21"/>
    </w:rPr>
  </w:style>
  <w:style w:type="paragraph" w:styleId="a5">
    <w:name w:val="Balloon Text"/>
    <w:basedOn w:val="a"/>
    <w:link w:val="a6"/>
    <w:uiPriority w:val="99"/>
    <w:semiHidden/>
    <w:unhideWhenUsed/>
    <w:rsid w:val="008A40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40FC"/>
    <w:rPr>
      <w:rFonts w:asciiTheme="majorHAnsi" w:eastAsiaTheme="majorEastAsia" w:hAnsiTheme="majorHAnsi" w:cstheme="majorBidi"/>
      <w:sz w:val="18"/>
      <w:szCs w:val="18"/>
    </w:rPr>
  </w:style>
  <w:style w:type="paragraph" w:styleId="a7">
    <w:name w:val="header"/>
    <w:basedOn w:val="a"/>
    <w:link w:val="a8"/>
    <w:uiPriority w:val="99"/>
    <w:unhideWhenUsed/>
    <w:rsid w:val="00EA2A86"/>
    <w:pPr>
      <w:tabs>
        <w:tab w:val="center" w:pos="4252"/>
        <w:tab w:val="right" w:pos="8504"/>
      </w:tabs>
      <w:snapToGrid w:val="0"/>
    </w:pPr>
  </w:style>
  <w:style w:type="character" w:customStyle="1" w:styleId="a8">
    <w:name w:val="ヘッダー (文字)"/>
    <w:basedOn w:val="a0"/>
    <w:link w:val="a7"/>
    <w:uiPriority w:val="99"/>
    <w:rsid w:val="00EA2A86"/>
  </w:style>
  <w:style w:type="paragraph" w:styleId="a9">
    <w:name w:val="footer"/>
    <w:basedOn w:val="a"/>
    <w:link w:val="aa"/>
    <w:uiPriority w:val="99"/>
    <w:unhideWhenUsed/>
    <w:rsid w:val="00EA2A86"/>
    <w:pPr>
      <w:tabs>
        <w:tab w:val="center" w:pos="4252"/>
        <w:tab w:val="right" w:pos="8504"/>
      </w:tabs>
      <w:snapToGrid w:val="0"/>
    </w:pPr>
  </w:style>
  <w:style w:type="character" w:customStyle="1" w:styleId="aa">
    <w:name w:val="フッター (文字)"/>
    <w:basedOn w:val="a0"/>
    <w:link w:val="a9"/>
    <w:uiPriority w:val="99"/>
    <w:rsid w:val="00EA2A86"/>
  </w:style>
  <w:style w:type="character" w:styleId="ab">
    <w:name w:val="annotation reference"/>
    <w:basedOn w:val="a0"/>
    <w:uiPriority w:val="99"/>
    <w:semiHidden/>
    <w:unhideWhenUsed/>
    <w:rsid w:val="007B13F6"/>
    <w:rPr>
      <w:sz w:val="18"/>
      <w:szCs w:val="18"/>
    </w:rPr>
  </w:style>
  <w:style w:type="paragraph" w:styleId="ac">
    <w:name w:val="annotation text"/>
    <w:basedOn w:val="a"/>
    <w:link w:val="ad"/>
    <w:uiPriority w:val="99"/>
    <w:semiHidden/>
    <w:unhideWhenUsed/>
    <w:rsid w:val="007B13F6"/>
    <w:pPr>
      <w:jc w:val="left"/>
    </w:pPr>
  </w:style>
  <w:style w:type="character" w:customStyle="1" w:styleId="ad">
    <w:name w:val="コメント文字列 (文字)"/>
    <w:basedOn w:val="a0"/>
    <w:link w:val="ac"/>
    <w:uiPriority w:val="99"/>
    <w:semiHidden/>
    <w:rsid w:val="007B13F6"/>
  </w:style>
  <w:style w:type="paragraph" w:styleId="ae">
    <w:name w:val="annotation subject"/>
    <w:basedOn w:val="ac"/>
    <w:next w:val="ac"/>
    <w:link w:val="af"/>
    <w:uiPriority w:val="99"/>
    <w:semiHidden/>
    <w:unhideWhenUsed/>
    <w:rsid w:val="007B13F6"/>
    <w:rPr>
      <w:b/>
      <w:bCs/>
    </w:rPr>
  </w:style>
  <w:style w:type="character" w:customStyle="1" w:styleId="af">
    <w:name w:val="コメント内容 (文字)"/>
    <w:basedOn w:val="ad"/>
    <w:link w:val="ae"/>
    <w:uiPriority w:val="99"/>
    <w:semiHidden/>
    <w:rsid w:val="007B13F6"/>
    <w:rPr>
      <w:b/>
      <w:bCs/>
    </w:rPr>
  </w:style>
  <w:style w:type="table" w:styleId="af0">
    <w:name w:val="Table Grid"/>
    <w:basedOn w:val="a1"/>
    <w:uiPriority w:val="59"/>
    <w:rsid w:val="004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B2DEE-8BB5-44D2-8CD7-D76E80B9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4</Pages>
  <Words>478</Words>
  <Characters>2729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soumu01</dc:creator>
  <cp:keywords/>
  <dc:description/>
  <cp:lastModifiedBy>tohma2020034</cp:lastModifiedBy>
  <cp:revision>4</cp:revision>
  <cp:lastPrinted>2023-04-18T04:47:00Z</cp:lastPrinted>
  <dcterms:created xsi:type="dcterms:W3CDTF">2021-06-07T01:20:00Z</dcterms:created>
  <dcterms:modified xsi:type="dcterms:W3CDTF">2023-04-18T04:56:00Z</dcterms:modified>
</cp:coreProperties>
</file>